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Systemabsicherung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Zwei-Faktor-Authentifizierung · Härtung von Betriebssystemen · Personal Firewall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drei Authentifizierungsfaktoren unterscheiden und 2FA erklären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Verfahren der Zwei-Faktor-Authentifizierung bewerten und auswählen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Maßnahmen zur Härtung eines Betriebssystems benennen und begründen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Eine Regel in der Personal Firewall erstellen und ihre Bestandteile erklären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Einordnung: Diese Lerneinheit baut auf den Schutzzielen auf.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Alle drei Themen zahlen vorrangig auf die Vertraulichkeit ein – 2FA sichert den Zugang,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Härtung verkleinert die Angriffsfläche, die Firewall kontrolliert den Netzzugriff.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Zwei-Faktor-Authentifizierung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Passwort allein hat eine grundsätzliche Schwäche: Wer es kennt, ist drin. Ob es erraten, abgeschaut, per Phishing erbeutet oder aus einer Datenbank gestohlen wurde, spielt für das System keine Rolle.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Zwei-Faktor-Authentifizierung verlangt deshalb einen zweiten Nachweis aus einer anderen Kategorie.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Die drei Faktoren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900"/>
        <w:gridCol w:w="2700"/>
        <w:gridCol w:w="3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Faktor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Schwäche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8"/>
                <w:szCs w:val="18"/>
              </w:rPr>
              <w:t xml:space="preserve">Wissen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6"/>
                <w:szCs w:val="16"/>
              </w:rPr>
              <w:t xml:space="preserve">Etwas, das man weiß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Passwort, PIN, Sicherheitsfrage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B0000"/>
                <w:sz w:val="14"/>
                <w:szCs w:val="14"/>
              </w:rPr>
              <w:t xml:space="preserve">Kann erraten, abgeschaut oder per Phishing erbeutet werden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Besitz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6"/>
                <w:szCs w:val="16"/>
              </w:rPr>
              <w:t xml:space="preserve">Etwas, das man hat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Smartphone mit Authenticator, Hardware-Token, Chipkarte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B0000"/>
                <w:sz w:val="14"/>
                <w:szCs w:val="14"/>
              </w:rPr>
              <w:t xml:space="preserve">Kann verloren gehen oder gestohlen werden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8"/>
                <w:szCs w:val="18"/>
              </w:rPr>
              <w:t xml:space="preserve">Biometrie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6"/>
                <w:szCs w:val="16"/>
              </w:rPr>
              <w:t xml:space="preserve">Etwas, das man ist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Fingerabdruck, Gesichtserkennung, Iris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B0000"/>
                <w:sz w:val="14"/>
                <w:szCs w:val="14"/>
              </w:rPr>
              <w:t xml:space="preserve">Nicht änderbar – einmal kompromittiert, dauerhaft unbrauchbar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Entscheidend ist die Kombination aus zwei VERSCHIEDENEN Kategorien.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Passwort und Sicherheitsfrage sind beides Wissen – das ist keine Zwei-Faktor-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Authentifizierung, sondern nur zweimal derselbe Faktor. Wer das Passwort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per Phishing erbeutet, bekommt die Antwort auf die Sicherheitsfrage meist gleich mit.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Passwort (Wissen) + Code aus der Authenticator-App (Besitz) sind dagegen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zwei Kategorien – ein Angreifer bräuchte zusätzlich das Gerät.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Verfahren im Vergleich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500"/>
        <w:gridCol w:w="1300"/>
        <w:gridCol w:w="3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Funktionsweise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Sicherheit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Praxis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SMS-TAN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Code per SMS aufs Handy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Gering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Weit verbreitet, aber angreifbar (SIM-Swapping, SS7)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TOTP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App erzeugt zeitbasierten Code, alle 30 s neu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Gut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Standard – Authenticator-Apps, funktioniert offline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Push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Bestätigung in einer App auf dem Zweitgerät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Gut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Bequem, aber anfällig für Bestätigungsmüdigkeit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Hardware-Token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FIDO2/U2F-Stick per USB oder NFC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Sehr gut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Phishing-resistent, Anschaffungskosten pro Nutzer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Chipkarte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Smartcard mit Zertifikat plus PIN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Sehr gut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Behörden und Banken, benötigt Lesegerät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Warum SMS als schwächstes Verfahren gilt: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Beim SIM-Swapping überzeugt ein Angreifer den Mobilfunkanbieter, die Rufnummer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auf eine neue SIM-Karte zu übertragen. Danach empfängt er die Codes.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Trotzdem gilt: SMS-2FA ist deutlich besser als gar keine zweite Stufe.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Wo nichts anderes angeboten wird, ist sie die richtige Wahl.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Wie TOTP funktioniert (Time-based One-Time Password):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Bei der Einrichtung tauschen Dienst und App ein gemeinsames Geheimnis aus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meist über einen QR-Code. Beide berechnen daraus zusammen mit der aktuellen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Uhrzeit denselben sechsstelligen Code, der alle 30 Sekunden wechselt.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Daraus folgt zweierlei: Die App braucht keine Internetverbindung, und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Uhrzeit beider Seiten muss übereinstimmen – bei größerer Abweichung schlägt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die Anmeldung fehl.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 Punkt, der in der Praxis oft vergessen wird: Wiederherstellungscodes.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Geht das Zweitgerät verloren, ist ohne Ausweichweg auch der berechtigte Nutzer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ausgesperrt. Die meisten Dienste stellen bei der Einrichtung einmalige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Wiederherstellungscodes bereit – diese gehören ausgedruckt an einen sicheren Ort,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nicht auf dasselbe Gerät.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Im Unternehmen gehört ein definierter Rücksetzprozess dazu: Wer darf einen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zweiten Faktor zurücksetzen, und wie wird dabei die Identität geprüft?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Härtung von Betriebssystemen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frisch installiertes System ist auf Bedienkomfort ausgelegt, nicht auf Sicherheit. Dienste laufen mit, die niemand braucht; Software ist vorinstalliert, die nie benutzt wird; Konten existieren, an die niemand denkt.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Härtung bedeutet, diese Angriffsfläche systematisch zu verkleinern.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Grundgedanke lautet: Was nicht da ist, kann nicht angegriffen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Jeder laufende Dienst, jedes installierte Programm und jedes aktive Konto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ist ein möglicher Ansatzpunkt. Was für die Aufgabe nicht gebraucht wird,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wird deaktiviert oder entfernt.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Warum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Updates zeitnah einspielen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Bekannte Lücken sind das Haupteinfallstor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Automatische Updates aktivieren, Zyklus festlegen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Nicht benötigte Dienste abschalten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Jeder laufende Dienst ist eine mögliche Angriffsfläche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Dienste-Verwaltung prüfen, Autostart bereinigen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Nicht benötigte Software entfernen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Weniger installierte Programme, weniger Lücken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Vorinstallierte Software deinstallieren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Benutzerrechte einschränken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Schadcode läuft mit den Rechten des Benutzers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Arbeiten ohne Administratorrechte, UAC aktiv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Standardkonten deaktivieren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Bekannte Kontonamen erleichtern Angriffe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Gastkonto deaktivieren, Administrator umbenennen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Nicht benötigte Ports schließen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Offene Ports sind erreichbare Angriffspunkte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Firewall-Regeln prüfen, Dienste binden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Festplatte verschlüsseln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Schutz bei Diebstahl oder Entsorgung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Geräteverschlüsselung aktivieren, Schlüssel sichern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Autostart von Wechselmedien deaktivieren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Verhindert automatisches Ausführen von Schadcode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Autoplay per Richtlinie abschalten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Protokollierung aktivieren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Ohne Logs keine Nachvollziehbarkeit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Ereignisprotokoll konfigurieren, Aufbewahrung festlegen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Virenschutz aktiv halten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Erkennt bekannte Schadsoftware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Echtzeitschutz und automatische Signaturupdates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wirksamste Einzelmaßnahme ist das Arbeiten ohne Administratorrechte.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Schadcode läuft immer mit den Rechten des angemeldeten Benutzers. Wer dauerhaft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als Administrator arbeitet, gibt jedem versehentlich gestarteten Programm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vollen Zugriff auf das System.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Als Standardbenutzer bleibt der Schaden auf das Benutzerprofil begrenzt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Systemdateien und andere Konten bleiben unberührt.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Härtung hat eine Grenze: die Benutzbarkeit.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Wer jeden Dienst abschaltet, von dem er den Zweck nicht kennt, legt regelmäßig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Funktionen lahm, die gebraucht werden – Druckdienste, Zeitsynchronisation,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Netzwerkerkennung.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Deshalb gilt: erst prüfen, wofür ein Dienst zuständig ist, dann entscheiden.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Änderungen dokumentieren, damit sie sich zurücknehmen lassen.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Zustand prüfen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Laufende Dienste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Get-Service | Where-Object {$_.Status -eq 'Running'} | Select Name, DisplayName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Autostart-Einträge auflisten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Get-CimInstance Win32_StartupCommand | Select Name, Command, Location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Lokale Benutzerkonten und deren Status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Get-LocalUser | Select Name, Enabled, LastLogon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Installierte Updates prüfen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Get-HotFix | Sort-Object InstalledOn -Descending | Select -First 10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Offene Ports und zugehörige Prozesse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netstat -ano | findstr LISTENING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Personal Firewall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Personal Firewall läuft auf dem Endgerät selbst und entscheidet, welche Netzwerkverbindungen zugelassen werden. Sie ergänzt die Firewall am Netzübergang, ersetzt sie aber nicht.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Warum beides nötig ist: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Firewall am Netzübergang schützt gegen Angriffe von außen. Sie sieht aber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nicht, was innerhalb des Netzes passiert.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Bringt ein Notebook Schadsoftware aus dem Homeoffice mit, findet die Ausbreitung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im internen Netz statt – daran vorbei. Genau hier greift die Personal Firewall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auf jedem einzelnen Gerät.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Netzwerkprofile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Windows unterscheidet drei Profile mit jeweils eigenem Regelsatz. Das ist der Grund für die Rückfrage, ob ein Netzwerk als privat oder öffentlich gelten soll.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800"/>
        <w:gridCol w:w="3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Profil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Wann 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 Einstellung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Domäne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Rechner ist mit der Firmendomäne verbunden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Zentral per Gruppenrichtlinie gesteuert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Privat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Als vertrauenswürdig eingestuftes Netz (Heimnetz)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Datei- und Druckerfreigabe erlaubt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Öffentlich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Fremde Netze – Hotel, Café, Bahn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Restriktiv, keine Freigaben, keine Erkennbarkeit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Ein häufiger Fehler in der Praxis: Im Hotel oder Café wird das Netz versehentlich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als privat eingestuft. Damit gelten die freizügigeren Regeln – Dateifreigaben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werden für alle im selben WLAN erreichbar.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Im Zweifel immer öffentlich wählen. Die Einstufung lässt sich später ändern.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Aufbau einer Firewall-Regel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000"/>
        <w:gridCol w:w="2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Bestandteil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Beispielwert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Richtung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Eingehend oder ausgehend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Eingehend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Programm / Dienst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Welche Anwendung betroffen ist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C:\Programme\app.exe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TCP oder 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TCP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Lokaler oder entfernter 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3389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Bereich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Von welchen Adressen erlaubt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192.168.10.0/24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Profil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Für welches Netzwerkprofil gültig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Domäne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Zulassen oder blockieren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Zulassen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Grundprinzip: Alles ist verboten, was nicht ausdrücklich erlaubt wurde.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Eingehende Verbindungen werden standardmäßig blockiert, ausgehende erlaubt.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Eine Regel wird also üblicherweise erstellt, um einen eingehenden Zugriff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gezielt zu öffnen – etwa für Fernwartung.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Dabei sollte der Bereich so eng wie möglich gefasst werden: nicht für alle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Adressen öffnen, sondern nur für das Netz, aus dem der Zugriff kommen soll.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Regeln anlegen und prüfen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Status der Profile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Get-NetFirewallProfile | Select Name, Enabled, DefaultInboundAction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Eingehende Regel für Fernwartung, nur aus dem Büro-Segment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New-NetFirewallRule -DisplayName "RDP aus Buero"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-Direction Inbound -Protocol TCP -LocalPort 3389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-RemoteAddress 192.168.10.0/24 -Profile Domain -Action Allow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Ausgehende Verbindung eines Programms blockieren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New-NetFirewallRule -DisplayName "Tool kein Internet"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-Direction Outbound -Program "C:\Tools\tool.exe" -Action Block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Aktive Regeln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| Where-Object {$_.Enabled -eq 'True' -and $_.Direction -eq 'Inbound'}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Select DisplayName, Action, Profile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Regel wieder entfernen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Remove-NetFirewallRule -DisplayName "RDP aus Buero"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Bei der Fehlersuche hilfreich: Wenn eine Anwendung nicht erreichbar ist,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prüfen, ob überhaupt ein Dienst auf dem Port lauscht, bevor die Firewall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verdächtigt wird.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 netstat -ano | findstr :3389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Kommt keine Ausgabe, lauscht kein Dienst – dann liegt es nicht an der Firewall.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Wie die drei Maßnahmen zusammenwirken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drei Themen dieser Lerneinheit greifen an unterschiedlichen Stellen an. Erst zusammen ergeben sie ein tragfähiges Konzept.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4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Setzt an bei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Verhindert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Zwei-Faktor-Authentifizierung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Dem Zugang zum Konto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Übernahme des Kontos mit erbeutetem Passwort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Härtung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Der Angriffsfläche des Systems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Ausnutzen ungenutzter Dienste, Software und Konten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Personal Firewall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Dem Netzzugriff auf das Gerät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Unerwünschte Verbindungen von und zu dem Gerät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Prinzip dahinter heißt gestaffelte Sicherheit: Es wird nicht auf eine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einzelne Maßnahme gesetzt, sondern auf mehrere hintereinandergeschaltete.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Versagt eine Ebene, greift die nächste. Ein erbeutetes Passwort führt bei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aktiver 2FA noch nicht zum Zugriff. Gelangt Schadcode dennoch auf das System,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begrenzt die eingeschränkte Rechtevergabe den Schaden. Versucht er sich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im Netz auszubreiten, steht die Personal Firewall im Weg.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ohne nachzuschlagen.</w:t>
      </w:r>
    </w:p>
    <w:p>
      <w:pPr>
        <w:spacing w:after="60" w:before="7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Nenne die drei Authentifizierungsfaktoren mit je einem Beispiel.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Warum sind Passwort und Sicherheitsfrage keine Zwei-Faktor-Authentifizierung?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Erkläre, wie TOTP funktioniert. Warum braucht die App keine Internetverbindung?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Warum gilt SMS-TAN als schwächstes 2FA-Verfahren? Nenne den Angriff.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Was sind Wiederherstellungscodes und wo werden sie aufbewahrt?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Nenne vier Maßnahmen zur Härtung eines Betriebssystems.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Warum ist Arbeiten ohne Administratorrechte die wirksamste Einzelmaßnahme?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Welche drei Netzwerkprofile kennt die Windows-Firewall? Wann gilt welches?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Nenne fünf Bestandteile einer Firewall-Regel.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Warum reicht die Firewall am Netzübergang nicht aus?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11) Ein Dienst ist trotz Firewall-Freigabe nicht erreichbar. Was prüfst du zuerst?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12) Erkläre den Begriff gestaffelte Sicherheit an den drei Themen dieser Einheit.</w:t>
      </w:r>
    </w:p>
    <w:p>
      <w:pPr>
        <w:spacing w:after="100" w:before="10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Nachweis der behaupteten Identität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Faktor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Kategorie eines Nachweises: Wissen, Besitz oder Biometrie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2FA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Zwei-Faktor-Authentifizierung – Nachweis aus zwei verschiedenen Kategorien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MFA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Multi-Faktor-Authentifizierung – zwei oder mehr Faktoren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TOTP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Time-based One-Time Password – zeitbasierter Einmalcode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FIDO2 / U2F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Standards für phishing-resistente Hardware-Token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SIM-Swapping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Angriff, bei dem die Rufnummer auf eine fremde SIM übertragen wird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Wiederherstellungscode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Einmalcode als Ausweichweg bei Verlust des zweiten Faktors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Härtung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Systematisches Verkleinern der Angriffsfläche eines Systems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Angriffsfläche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Summe aller Stellen, an denen ein System angreifbar ist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Minimalprinzip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Nur die Rechte und Dienste, die tatsächlich gebraucht werden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UAC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Benutzerkontensteuerung – fordert Bestätigung für erhöhte Rechte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Personal Firewall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Firewall auf dem Endgerät selbst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Netzwerkprofil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Regelsatz je nach Vertrauenswürdigkeit des Netzes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Gestaffelte Sicherheit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Mehrere hintereinandergeschaltete Schutzebenen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 zusammengefasst: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2FA verlangt zwei Nachweise aus VERSCHIEDENEN Kategorien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TOTP ist der praktikable Standard, Hardware-Token das sicherste Verfahren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Wiederherstellungscodes gehören getrennt vom Zweitgerät aufbewahrt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Härtung heißt: Was nicht gebraucht wird, wird abgeschaltet oder entfernt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Arbeiten ohne Administratorrechte begrenzt den Schaden am wirksamsten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Personal Firewall schützt dort, wo die Netzwerk-Firewall nicht hinsieht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Erst die Kombination mehrerer Ebenen ergibt tragfähigen Schutz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Systemabsicherung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Systemabsicherung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2026-08-12T16:31:50.936Z</dcterms:created>
  <dcterms:modified xsi:type="dcterms:W3CDTF">2026-08-12T16:31:50.947Z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