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Verschlüsselung &amp; Kryptographie</w:t>
      </w:r>
    </w:p>
    <w:p>
      <w:pPr>
        <w:spacing w:before="0" w:after="6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Symmetrisch · Asymmetrisch · Hash · TLS · PKI · WLAN-Sicherheit</w:t>
      </w:r>
    </w:p>
    <w:p>
      <w:pPr>
        <w:spacing w:before="0" w:after="24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Gesamt: 40 Punkte</w:t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1: Verfahren einordnen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(8 Punkte)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Vervollständigen Sie die Tabelle: Kategorie, Schlüssellänge, Einsatzbeispiel und Sicherheitsstatus.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500"/>
        <w:gridCol w:w="1400"/>
        <w:gridCol w:w="2600"/>
        <w:gridCol w:w="15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Verfahren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Kategorie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Schlüssellänge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Einsatzbeispiel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Sicher?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AES-256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RSA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MD5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SHA-256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DES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3DES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ECC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bcrypt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2: Grundkonzepte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(8 Punkte)</w:t>
      </w:r>
    </w:p>
    <w:p>
      <w:pPr>
        <w:spacing w:before="60" w:after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Beantworten Sie die folgenden Fragen zu Grundbegriffen der Kryptographie.</w:t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a) Erklären Sie das Schlüsselproblem der symmetrischen Verschlüsselung und wie es in der Praxis gelöst wird. (2P)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b) Erklären Sie den Begriff 'digitale Signatur'. Was wird damit bewiesen, was nicht? (2P)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c) Was ist der Unterschied zwischen Verschlüsselung und Hashing? Nennen Sie je ein Beispiel. (2P)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d) Warum ist MD5 für Passwörter ungeeignet, aber SHA-256 akzeptabel? Welches Verfahren ist am besten? (2P)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3: TLS-Handshake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(8 Punkte)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Vervollständigen Sie die Tabelle und beantworten Sie die Frage zu Forward Secrecy.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000"/>
        <w:gridCol w:w="37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Schritt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Aktion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Verfahren (Kategorie)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Was ist 'Forward Secrecy' und warum erzwingt TLS 1.3 diese Eigenschaft? (2P)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4: WLAN-Sicherheit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(8 Punkte)</w:t>
      </w:r>
    </w:p>
    <w:p>
      <w:pPr>
        <w:spacing w:before="60" w:after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Beantworten Sie die Fragen zur WLAN-Sicherheit im Unternehmensumfeld.</w:t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a) Ein Unternehmen möchte WLAN für 200 Mitarbeiter einrichten. Welches Verfahren empfehlen Sie: WPA2-PSK oder WPA2-Enterprise? Begründen Sie. (3P)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b) Erläutern Sie den Authentifizierungsablauf bei WPA2-Enterprise (802.1X/RADIUS). Nennen Sie die drei beteiligten Komponenten. (3P)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c) Was ist der konkrete Sicherheitsvorteil von WPA3-SAE gegenüber WPA2-PSK? Nennen Sie den Namen des Angriffs, den WPA3 verhindert. (2P)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5: Szenario: PKI &amp; Chain of Trust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(5 Punkte)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Szenario: Ein Benutzer ruft https://www.bfw.de auf. Der Browser zeigt ein grünes Schloss.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Im Hintergrund läuft der TLS-Handshake. Das Zertifikat wurde von 'Let's Encrypt R10' ausgestellt,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welche wiederum von 'ISRG Root X1' (Root CA) signiert wurde.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a) Erklären Sie den Begriff 'Chain of Trust' anhand dieses Beispiels. (2P)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b) Wie prüft der Browser, ob das Zertifikat noch gültig ist und nicht widerrufen wurde? (2P)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c) Was passiert, wenn das Zertifikat abgelaufen ist oder die CA nicht vertrauenswürdig ist? (1P)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Aufgabenblatt Verschlüsselung &amp; Kryptographie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spacing w:after="12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Verschlüsselung – Übungsaufgaben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2026-03-11T12:54:04.515Z</dcterms:created>
  <dcterms:modified xsi:type="dcterms:W3CDTF">2026-03-11T12:54:04.515Z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