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Testprotokoll Arbeitsplatzeinrichtung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Funktionsprüfung vor der Übergabe an die Kundschaft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Das Testprotokoll wird vor der Übergabe ausgefüllt und von der Person unterschrieben, die den Arbeitsplatz eingerichtet hat. Jeder nicht bestandene Punkt wird unter Abschnitt 7 mit Maßnahme und Termin festgehalten. Ein Arbeitsplatz mit offenen Punkten wird nicht übergeben.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Auftrag / Ticket-Nr.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Kunde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Arbeitsplatz / Inventarnummer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Eingerichtet von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Datum der Prüfung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1  Hardware und Aufbau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Bemerkung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Alle bestellten Komponenten vorhanden und verbaut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Seriennummern erfasst und dokumentiert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Verkabelung ordentlich verlegt, keine Stolperstellen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Peripherie angeschlossen und funktionsfähig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Gerät startet zuverlässig, keine Fehlertöne oder POST-Fehler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Lüftergeräusch im normalen Bereich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2  BIOS/UEFI und Firmware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Bemerkung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Firmwarestand aktuell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Bootreihenfolge korrekt gesetzt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Datum und Uhrzeit korrekt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Secure Boot und TPM entsprechend Vorgabe konfiguriert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Kennwortschutz für Firmware gesetzt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3  Betriebssystem und Software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Bemerkung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Betriebssystem installiert und aktiviert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Alle Treiber installiert, kein unbekanntes Gerät im Gerätemanager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Updates eingespielt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Virenschutz installiert und aktuell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Anwendungssoftware laut Auftrag installiert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Lizenzen zugeordnet und dokumentiert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Datenträger partitioniert und Dateisystem laut Vorgabe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4  Netzwerk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Bemerkung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IPv4-Konfiguration korrekt (Adresse, Maske, Gateway)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IPv6-Konfiguration korrekt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Namensauflösung funktioniert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Internetzugang funktioniert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Einbindung in die Domäne erfolgreich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Netzlaufwerke und Freigaben verbunden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Netzwerkdrucker eingerichtet und Testdruck erfolgreich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Fernwartungszugang eingerichtet und getestet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5  Benutzer, Rechte und Datensicherung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Bemerkung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Benutzerkonto angelegt, Erstanmeldung erfolgreich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Berechtigungen auf Freigaben entsprechend Vorgabe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Profil- und Datenübernahme vom Altgerät vollständig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Datensicherung eingerichtet und einmal erfolgreich gelaufen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Wiederherstellung eines Testordners erfolgreich geprüft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6  Ergonomie, Barrierefreiheit und Arbeitssicherheit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Bemerkung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Monitorhöhe und Abstand eingestellt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Benötigte Barrierefreiheitsfunktionen aktiviert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Keine beschädigten Kabel oder Stecker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Steckdosenleiste nicht überlastet, keine Reihenschaltung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Verpackungsmaterial und Altgerät ordnungsgemäß entsorgt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i. O.   ☐ n. i. O.</w:t>
            </w:r>
          </w:p>
        </w:tc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7  Offene Punkte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138"/>
        <w:gridCol w:w="3000"/>
        <w:gridCol w:w="2500"/>
      </w:tblGrid>
      <w:tr>
        <w:trPr>
          <w:tblHeader/>
        </w:trPr>
        <w:tc>
          <w:tcPr>
            <w:tcW w:type="dxa" w:w="4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Feststellung</w:t>
            </w:r>
          </w:p>
        </w:tc>
        <w:tc>
          <w:tcPr>
            <w:tcW w:type="dxa" w:w="3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Maßnahme</w:t>
            </w:r>
          </w:p>
        </w:tc>
        <w:tc>
          <w:tcPr>
            <w:tcW w:type="dxa" w:w="2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Erledigt bis</w:t>
            </w:r>
          </w:p>
        </w:tc>
      </w:tr>
      <w:tr>
        <w:trPr>
          <w:cantSplit w:val="false"/>
        </w:trPr>
        <w:tc>
          <w:tcPr>
            <w:tcW w:type="dxa" w:w="4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8  Ergebnis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Gesamtergebnis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Arbeitsplatz ist übergabebereit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Übergabe erst nach Erledigung der offenen Punkte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Geprüft von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Datum, Unterschrift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09 Arbeitsplatz einrichten und übergeben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Testprotokoll Arbeitsplatzeinrichtung</dc:title>
  <dc:creator>bfw</dc:creator>
  <cp:lastModifiedBy>Un-named</cp:lastModifiedBy>
  <cp:revision>1</cp:revision>
  <dcterms:created xsi:type="dcterms:W3CDTF">2026-08-10T10:56:54.265Z</dcterms:created>
  <dcterms:modified xsi:type="dcterms:W3CDTF">2026-08-10T10:56:54.265Z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