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58408" w14:textId="77777777" w:rsidR="00103438" w:rsidRDefault="00DB3F15">
      <w:pPr>
        <w:spacing w:after="40"/>
      </w:pPr>
      <w:r>
        <w:rPr>
          <w:b/>
          <w:bCs/>
          <w:color w:val="0066AA"/>
          <w:sz w:val="18"/>
          <w:szCs w:val="18"/>
        </w:rPr>
        <w:t>MODUL K · SERVERDIENSTE BEREITSTELLEN</w:t>
      </w:r>
    </w:p>
    <w:p w14:paraId="36D6E3D3" w14:textId="77777777" w:rsidR="00103438" w:rsidRDefault="00DB3F15">
      <w:pPr>
        <w:spacing w:after="40"/>
      </w:pPr>
      <w:r>
        <w:rPr>
          <w:b/>
          <w:bCs/>
          <w:color w:val="003366"/>
          <w:sz w:val="38"/>
          <w:szCs w:val="38"/>
        </w:rPr>
        <w:t>Lab-Leittext — Etappe 1</w:t>
      </w:r>
    </w:p>
    <w:p w14:paraId="6CEEE2FA" w14:textId="77777777" w:rsidR="00103438" w:rsidRDefault="00DB3F15">
      <w:pPr>
        <w:pBdr>
          <w:bottom w:val="single" w:sz="8" w:space="6" w:color="F0A500"/>
        </w:pBdr>
        <w:spacing w:after="60"/>
      </w:pPr>
      <w:r>
        <w:rPr>
          <w:color w:val="5A6B7B"/>
          <w:sz w:val="23"/>
          <w:szCs w:val="23"/>
        </w:rPr>
        <w:t>Verzeichnisdienst einrichten: Active Directory &amp; openLDAP</w:t>
      </w:r>
    </w:p>
    <w:p w14:paraId="23867C0B" w14:textId="77777777" w:rsidR="00103438" w:rsidRDefault="00DB3F15">
      <w:pPr>
        <w:spacing w:after="160"/>
      </w:pPr>
      <w:r>
        <w:rPr>
          <w:b/>
          <w:bCs/>
          <w:color w:val="0066AA"/>
          <w:sz w:val="24"/>
          <w:szCs w:val="24"/>
        </w:rPr>
        <w:t>Schüler-Aufgabenheft</w:t>
      </w:r>
    </w:p>
    <w:p w14:paraId="79518922" w14:textId="77777777" w:rsidR="00103438" w:rsidRDefault="00DB3F15">
      <w:pPr>
        <w:pStyle w:val="berschrift1"/>
        <w:spacing w:before="320" w:after="140"/>
      </w:pPr>
      <w:r>
        <w:rPr>
          <w:b/>
          <w:bCs/>
          <w:color w:val="003366"/>
          <w:sz w:val="30"/>
          <w:szCs w:val="30"/>
        </w:rPr>
        <w:t>Szenario</w:t>
      </w:r>
    </w:p>
    <w:p w14:paraId="4806E712" w14:textId="77777777" w:rsidR="00103438" w:rsidRDefault="00DB3F15">
      <w:pPr>
        <w:spacing w:after="120" w:line="276" w:lineRule="auto"/>
      </w:pPr>
      <w:r>
        <w:t>Die fiktive Nordfracht GmbH richtet ihre IT neu auf. Bislang wurden alle Benutzerkonten lokal auf den Geräten gepflegt. Sie sollen als Auszubildende der IT-Abteilung einen zentralen Verzeichnisdienst aufbauen — einmal als Active-Directory-Domäne unter Windows Server (das künftige Rückgrat) und einmal als openLDAP-Verzeichnis unter Linux, um beide Welten zu vergleichen.</w:t>
      </w:r>
    </w:p>
    <w:p w14:paraId="4BDB71FC" w14:textId="77777777" w:rsidR="00103438" w:rsidRDefault="00DB3F15">
      <w:pPr>
        <w:spacing w:after="120" w:line="276" w:lineRule="auto"/>
      </w:pPr>
      <w:r>
        <w:rPr>
          <w:b/>
          <w:bCs/>
        </w:rPr>
        <w:t xml:space="preserve">Ziel-Domäne: </w:t>
      </w:r>
      <w:r>
        <w:rPr>
          <w:rFonts w:ascii="Consolas" w:eastAsia="Consolas" w:hAnsi="Consolas" w:cs="Consolas"/>
        </w:rPr>
        <w:t>firma.de</w:t>
      </w:r>
      <w:r>
        <w:rPr>
          <w:b/>
          <w:bCs/>
        </w:rPr>
        <w:t xml:space="preserve">    ·    Erste Organisationseinheit: </w:t>
      </w:r>
      <w:r>
        <w:rPr>
          <w:rFonts w:ascii="Consolas" w:eastAsia="Consolas" w:hAnsi="Consolas" w:cs="Consolas"/>
        </w:rPr>
        <w:t>Vertrieb</w:t>
      </w:r>
      <w:r>
        <w:rPr>
          <w:b/>
          <w:bCs/>
        </w:rPr>
        <w:t xml:space="preserve">    ·    Testbenutzer: </w:t>
      </w:r>
      <w:r>
        <w:rPr>
          <w:rFonts w:ascii="Consolas" w:eastAsia="Consolas" w:hAnsi="Consolas" w:cs="Consolas"/>
        </w:rPr>
        <w:t>Max Mustermann</w:t>
      </w:r>
    </w:p>
    <w:p w14:paraId="3CB09F39" w14:textId="77777777" w:rsidR="00103438" w:rsidRDefault="00DB3F15">
      <w:pPr>
        <w:pStyle w:val="berschrift1"/>
        <w:spacing w:before="320" w:after="140"/>
      </w:pPr>
      <w:r>
        <w:rPr>
          <w:b/>
          <w:bCs/>
          <w:color w:val="003366"/>
          <w:sz w:val="30"/>
          <w:szCs w:val="30"/>
        </w:rPr>
        <w:t>Voraussetzungen</w:t>
      </w:r>
    </w:p>
    <w:p w14:paraId="5ED91CE8" w14:textId="77777777" w:rsidR="00103438" w:rsidRDefault="00DB3F15">
      <w:pPr>
        <w:pStyle w:val="Listenabsatz"/>
        <w:numPr>
          <w:ilvl w:val="0"/>
          <w:numId w:val="2"/>
        </w:numPr>
        <w:spacing w:after="70" w:line="270" w:lineRule="auto"/>
      </w:pPr>
      <w:r>
        <w:t xml:space="preserve">VM A: Windows Server 2022 (Evaluation), frisch installiert, statische IP-Adresse vergeben.</w:t>
      </w:r>
    </w:p>
    <w:p w14:paraId="4A36C9E5" w14:textId="77777777" w:rsidR="00103438" w:rsidRDefault="00DB3F15">
      <w:pPr>
        <w:pStyle w:val="Listenabsatz"/>
        <w:numPr>
          <w:ilvl w:val="0"/>
          <w:numId w:val="2"/>
        </w:numPr>
        <w:spacing w:after="70" w:line="270" w:lineRule="auto"/>
      </w:pPr>
      <w:r>
        <w:t>VM B: Ubuntu Server 22.04, frisch installiert, mit Internetzugang für die Paketinstallation.</w:t>
      </w:r>
    </w:p>
    <w:p w14:paraId="32EC3953" w14:textId="77777777" w:rsidR="00103438" w:rsidRDefault="00DB3F15">
      <w:pPr>
        <w:pStyle w:val="Listenabsatz"/>
        <w:numPr>
          <w:ilvl w:val="0"/>
          <w:numId w:val="2"/>
        </w:numPr>
        <w:spacing w:after="70" w:line="270" w:lineRule="auto"/>
      </w:pPr>
      <w:r>
        <w:t>Administrative Rechte auf beiden Systemen. Vor Teil A einen Snapshot der Windows-VM anlegen.</w:t>
      </w:r>
    </w:p>
    <w:p w14:paraId="2B5FE48B" w14:textId="77777777" w:rsidR="00103438" w:rsidRDefault="00DB3F15">
      <w:pPr>
        <w:pStyle w:val="berschrift1"/>
        <w:spacing w:before="320" w:after="140"/>
      </w:pPr>
      <w:r>
        <w:rPr>
          <w:b/>
          <w:bCs/>
          <w:color w:val="003366"/>
          <w:sz w:val="30"/>
          <w:szCs w:val="30"/>
        </w:rPr>
        <w:t>Teil A — Active Directory (Rückgrat)</w:t>
      </w:r>
    </w:p>
    <w:p w14:paraId="18CF759A" w14:textId="77777777" w:rsidR="00103438" w:rsidRDefault="00DB3F15">
      <w:pPr>
        <w:pStyle w:val="berschrift2"/>
        <w:spacing w:before="220" w:after="100"/>
      </w:pPr>
      <w:r>
        <w:rPr>
          <w:b/>
          <w:bCs/>
          <w:color w:val="0066AA"/>
          <w:sz w:val="25"/>
          <w:szCs w:val="25"/>
        </w:rPr>
        <w:t>Aufgabe A1: AD-DS-Rolle installieren und Domäne erstellen</w:t>
      </w:r>
    </w:p>
    <w:p w14:paraId="69DF44E6" w14:textId="77777777" w:rsidR="00103438" w:rsidRDefault="00DB3F15">
      <w:pPr>
        <w:spacing w:after="120" w:line="276" w:lineRule="auto"/>
      </w:pPr>
      <w:r>
        <w:t>Installieren Sie auf der Windows-VM die Rolle „Active Directory Domain Services“ und stufen Sie den Server anschließend zum ersten Domänencontroller der neuen Domäne firma.de herauf. Nutzen Sie die PowerShell.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103438" w14:paraId="2AB9B2E2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0A2540"/>
              <w:left w:val="single" w:sz="1" w:space="0" w:color="0A2540"/>
              <w:bottom w:val="single" w:sz="1" w:space="0" w:color="0A2540"/>
              <w:right w:val="single" w:sz="1" w:space="0" w:color="0A2540"/>
            </w:tcBorders>
            <w:shd w:val="clear" w:color="auto" w:fill="0A2540"/>
            <w:tcMar>
              <w:top w:w="120" w:type="dxa"/>
              <w:left w:w="160" w:type="dxa"/>
              <w:bottom w:w="120" w:type="dxa"/>
              <w:right w:w="160" w:type="dxa"/>
            </w:tcMar>
          </w:tcPr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# 1) Rechner umbenennen - der Server startet danach neu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Rename-Computer -NewName "DC01" -Restart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# 2) Nach dem Neustart: Rolle installieren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Install-WindowsFeature -Name AD-Domain-Services -IncludeManagementTools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# 3) DSRM-Kennwort festlegen (nur Laborumgebung!)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$dsrm = ConvertTo-SecureString "P@ssw0rd2026!" -AsPlainText -Force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# 4) Server zum DC einer neuen Gesamtstruktur heraufstufen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Install-ADDSForest -DomainName "firma.de" -DomainNetbiosName "FIRMA" -InstallDns -SafeModeAdministratorPassword $dsrm -Force</w:t>
            </w:r>
          </w:p>
        </w:tc>
      </w:tr>
    </w:tbl>
    <w:p>
      <w:pPr>
        <w:spacing w:after="60"/>
      </w:pPr>
      <w:r>
        <w:rPr>
          <w:color w:val="5A6B7B"/>
          <w:sz w:val="20"/>
          <w:szCs w:val="20"/>
        </w:rPr>
        <w:t xml:space="preserve">Hinweis: Der DNS-Server der Netzwerkkarte muss vor der Heraufstufung auf die eigene statische IP-Adresse zeigen (Set-DnsClientServerAddress), nicht auf Router oder externen DNS. Der Name DC01 wird in den Etappen 2 und 3 vorausgesetzt.</w:t>
      </w:r>
    </w:p>
    <w:p w14:paraId="31103FD9" w14:textId="77777777" w:rsidR="00103438" w:rsidRDefault="00DB3F15">
      <w:pPr>
        <w:spacing w:after="30"/>
      </w:pPr>
      <w:r>
        <w:rPr>
          <w:color w:val="5A6B7B"/>
          <w:sz w:val="20"/>
          <w:szCs w:val="20"/>
        </w:rPr>
        <w:t>Beobachtung (was passiert nach dem Befehl?):</w:t>
      </w:r>
    </w:p>
    <w:p w14:paraId="576E4711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3CA92BD8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4103E10C" w14:textId="77777777" w:rsidR="00103438" w:rsidRDefault="00DB3F15">
      <w:pPr>
        <w:pStyle w:val="berschrift2"/>
        <w:spacing w:before="220" w:after="100"/>
      </w:pPr>
      <w:r>
        <w:rPr>
          <w:b/>
          <w:bCs/>
          <w:color w:val="0066AA"/>
          <w:sz w:val="25"/>
          <w:szCs w:val="25"/>
        </w:rPr>
        <w:t>Aufgabe A2: OU-Struktur anlegen</w:t>
      </w:r>
    </w:p>
    <w:p w14:paraId="4CDD728F" w14:textId="77777777" w:rsidR="00103438" w:rsidRDefault="00DB3F15">
      <w:pPr>
        <w:spacing w:after="120" w:line="276" w:lineRule="auto"/>
      </w:pPr>
      <w:r>
        <w:t>Legen Sie unterhalb der Domäne die Organisationseinheit „Vertrieb“ an.</w:t>
      </w:r>
    </w:p>
    <w:p w14:paraId="6680B2AF" w14:textId="77777777" w:rsidR="00103438" w:rsidRDefault="00DB3F15">
      <w:pPr>
        <w:spacing w:after="120" w:line="276" w:lineRule="auto"/>
      </w:pPr>
      <w:r>
        <w:t>Vervollständigen Sie den Befehl (Pfad der Domäne ergänzen):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103438" w14:paraId="17253D2B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0A2540"/>
              <w:left w:val="single" w:sz="1" w:space="0" w:color="0A2540"/>
              <w:bottom w:val="single" w:sz="1" w:space="0" w:color="0A2540"/>
              <w:right w:val="single" w:sz="1" w:space="0" w:color="0A2540"/>
            </w:tcBorders>
            <w:shd w:val="clear" w:color="auto" w:fill="0A254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253E280" w14:textId="77777777" w:rsidR="00103438" w:rsidRDefault="00DB3F15"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>New-ADOrganizationalUnit -Name "Vertrieb" -Path "________________"</w:t>
            </w:r>
          </w:p>
        </w:tc>
      </w:tr>
    </w:tbl>
    <w:p w14:paraId="0AA8470F" w14:textId="77777777" w:rsidR="00103438" w:rsidRDefault="00DB3F15">
      <w:pPr>
        <w:pStyle w:val="berschrift2"/>
        <w:spacing w:before="220" w:after="100"/>
      </w:pPr>
      <w:r>
        <w:rPr>
          <w:b/>
          <w:bCs/>
          <w:color w:val="0066AA"/>
          <w:sz w:val="25"/>
          <w:szCs w:val="25"/>
        </w:rPr>
        <w:lastRenderedPageBreak/>
        <w:t>Aufgabe A3: Benutzer und Gruppe anlegen, Mitgliedschaft setzen</w:t>
      </w:r>
    </w:p>
    <w:p w14:paraId="74BAB2E8" w14:textId="77777777" w:rsidR="00103438" w:rsidRDefault="00DB3F15">
      <w:pPr>
        <w:spacing w:after="120" w:line="276" w:lineRule="auto"/>
      </w:pPr>
      <w:r>
        <w:t>Legen Sie in der OU Vertrieb den Benutzer „Max Mustermann“ (Anmeldename m.mustermann) sowie die globale Sicherheitsgruppe „GG_Vertrieb“ an und machen Sie den Benutzer zum Gruppenmitglied.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103438" w14:paraId="451BF1F0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0A2540"/>
              <w:left w:val="single" w:sz="1" w:space="0" w:color="0A2540"/>
              <w:bottom w:val="single" w:sz="1" w:space="0" w:color="0A2540"/>
              <w:right w:val="single" w:sz="1" w:space="0" w:color="0A2540"/>
            </w:tcBorders>
            <w:shd w:val="clear" w:color="auto" w:fill="0A254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96E71C8" w14:textId="77777777" w:rsidR="00103438" w:rsidRDefault="00DB3F15"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>New-ADUser -Name "Max Mustermann" -GivenName "Max" -Surname "Mustermann" `</w:t>
            </w:r>
          </w:p>
          <w:p w14:paraId="5D0FD71A" w14:textId="77777777" w:rsidR="00103438" w:rsidRDefault="00DB3F15"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  -SamAccountName "m.mustermann" -UserPrincipalName "m.mustermann@firma.de" `</w:t>
            </w:r>
          </w:p>
          <w:p w14:paraId="43BBEB4B" w14:textId="77777777" w:rsidR="00103438" w:rsidRDefault="00DB3F15"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  -Path "OU=Vertrieb,DC=firma,DC=de" `</w:t>
            </w:r>
          </w:p>
          <w:p w14:paraId="1B3E76D6" w14:textId="77777777" w:rsidR="00103438" w:rsidRDefault="00DB3F15"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  -AccountPassword (Read-Host "Kennwort" -AsSecureString) -Enabled $true</w:t>
            </w:r>
          </w:p>
          <w:p w14:paraId="4661BA5F" w14:textId="77777777" w:rsidR="00103438" w:rsidRDefault="00DB3F15"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 </w:t>
            </w:r>
          </w:p>
          <w:p w14:paraId="2E37A50E" w14:textId="77777777" w:rsidR="00103438" w:rsidRDefault="00DB3F15"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>New-ADGroup -Name "GG_Vertrieb" -GroupScope Global -GroupCategory Security `</w:t>
            </w:r>
          </w:p>
          <w:p w14:paraId="27C3DC0F" w14:textId="77777777" w:rsidR="00103438" w:rsidRDefault="00DB3F15"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  -Path "OU=Vertrieb,DC=firma,DC=de"</w:t>
            </w:r>
          </w:p>
          <w:p w14:paraId="1FDDFA5A" w14:textId="77777777" w:rsidR="00103438" w:rsidRDefault="00DB3F15"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 </w:t>
            </w:r>
          </w:p>
          <w:p w14:paraId="21DA0C70" w14:textId="77777777" w:rsidR="00103438" w:rsidRDefault="00DB3F15"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>Add-ADGroupMember -Identity "GG_Vertrieb" -Members "m.mustermann"</w:t>
            </w:r>
          </w:p>
        </w:tc>
      </w:tr>
    </w:tbl>
    <w:p w14:paraId="5C1D6871" w14:textId="77777777" w:rsidR="00103438" w:rsidRDefault="00DB3F15">
      <w:pPr>
        <w:spacing w:after="30"/>
      </w:pPr>
      <w:r>
        <w:rPr>
          <w:color w:val="5A6B7B"/>
          <w:sz w:val="20"/>
          <w:szCs w:val="20"/>
        </w:rPr>
        <w:t>Notieren Sie ein gültiges Beispiel-Kennwort, das die AD-Komplexitätsregel erfüllt:</w:t>
      </w:r>
    </w:p>
    <w:p w14:paraId="6F3C923C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01C30A2D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326A15EC" w14:textId="77777777" w:rsidR="00103438" w:rsidRDefault="00DB3F15">
      <w:pPr>
        <w:pStyle w:val="berschrift2"/>
        <w:spacing w:before="220" w:after="100"/>
      </w:pPr>
      <w:r>
        <w:rPr>
          <w:b/>
          <w:bCs/>
          <w:color w:val="0066AA"/>
          <w:sz w:val="25"/>
          <w:szCs w:val="25"/>
        </w:rPr>
        <w:t>Aufgabe A4: Ergebnis prüfen</w:t>
      </w:r>
    </w:p>
    <w:p w14:paraId="2AD7D3B5" w14:textId="77777777" w:rsidR="00103438" w:rsidRDefault="00DB3F15">
      <w:pPr>
        <w:spacing w:after="120" w:line="276" w:lineRule="auto"/>
      </w:pPr>
      <w:r>
        <w:t>Lassen Sie sich alle Benutzer der OU Vertrieb sowie die Mitglieder der Gruppe anzeigen.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103438" w14:paraId="1AD0EDBA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0A2540"/>
              <w:left w:val="single" w:sz="1" w:space="0" w:color="0A2540"/>
              <w:bottom w:val="single" w:sz="1" w:space="0" w:color="0A2540"/>
              <w:right w:val="single" w:sz="1" w:space="0" w:color="0A2540"/>
            </w:tcBorders>
            <w:shd w:val="clear" w:color="auto" w:fill="0A254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4E1907C" w14:textId="77777777" w:rsidR="00103438" w:rsidRDefault="00DB3F15"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>Get-ADUser -Filter * -SearchBase "OU=Vertrieb,DC=firma,DC=de" | Select Name,SamAccountName</w:t>
            </w:r>
          </w:p>
          <w:p w14:paraId="4C70B4B2" w14:textId="77777777" w:rsidR="00103438" w:rsidRDefault="00DB3F15"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>Get-ADGroupMember -Identity "GG_Vertrieb" | Select Name</w:t>
            </w:r>
          </w:p>
        </w:tc>
      </w:tr>
    </w:tbl>
    <w:p w14:paraId="5C3CC2F9" w14:textId="77777777" w:rsidR="00103438" w:rsidRDefault="00DB3F15">
      <w:pPr>
        <w:spacing w:after="30"/>
      </w:pPr>
      <w:r>
        <w:rPr>
          <w:color w:val="5A6B7B"/>
          <w:sz w:val="20"/>
          <w:szCs w:val="20"/>
        </w:rPr>
        <w:t>Ausgabe notieren:</w:t>
      </w:r>
    </w:p>
    <w:p w14:paraId="2210B276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759B10D6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58E1D5E1" w14:textId="77777777" w:rsidR="00103438" w:rsidRDefault="00DB3F15">
      <w:pPr>
        <w:pStyle w:val="berschrift1"/>
        <w:pageBreakBefore/>
        <w:spacing w:after="140"/>
      </w:pPr>
      <w:r>
        <w:rPr>
          <w:b/>
          <w:bCs/>
          <w:color w:val="003366"/>
          <w:sz w:val="30"/>
          <w:szCs w:val="30"/>
        </w:rPr>
        <w:lastRenderedPageBreak/>
        <w:t>Teil B — openLDAP (Linux-Parallele)</w:t>
      </w:r>
    </w:p>
    <w:p w14:paraId="6AD7078E" w14:textId="77777777" w:rsidR="00103438" w:rsidRDefault="00DB3F15">
      <w:pPr>
        <w:spacing w:after="120" w:line="276" w:lineRule="auto"/>
      </w:pPr>
      <w:r>
        <w:t>Bauen Sie nun dieselbe Grundstruktur (Domäne firma.de, OU Vertrieb, Benutzer Max Mustermann) als openLDAP-Verzeichnis auf der Ubuntu-VM nach. Achten Sie auf die Unterschiede zur Active-Directory-Welt.</w:t>
      </w:r>
    </w:p>
    <w:p w14:paraId="5649C53A" w14:textId="77777777" w:rsidR="00103438" w:rsidRDefault="00DB3F15">
      <w:pPr>
        <w:pStyle w:val="berschrift2"/>
        <w:spacing w:before="220" w:after="100"/>
      </w:pPr>
      <w:r>
        <w:rPr>
          <w:b/>
          <w:bCs/>
          <w:color w:val="0066AA"/>
          <w:sz w:val="25"/>
          <w:szCs w:val="25"/>
        </w:rPr>
        <w:t>Aufgabe B1: openLDAP installieren</w:t>
      </w:r>
    </w:p>
    <w:p w14:paraId="6720189C" w14:textId="77777777" w:rsidR="00103438" w:rsidRDefault="00DB3F15">
      <w:pPr>
        <w:spacing w:after="120" w:line="276" w:lineRule="auto"/>
      </w:pPr>
      <w:r>
        <w:t xml:space="preserve">Installieren Sie den slapd-Dienst samt Client-Werkzeugen und setzen Sie die Basis-DN auf dc=firma,dc=de.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103438" w14:paraId="4B89063B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0A2540"/>
              <w:left w:val="single" w:sz="1" w:space="0" w:color="0A2540"/>
              <w:bottom w:val="single" w:sz="1" w:space="0" w:color="0A2540"/>
              <w:right w:val="single" w:sz="1" w:space="0" w:color="0A2540"/>
            </w:tcBorders>
            <w:shd w:val="clear" w:color="auto" w:fill="0A2540"/>
            <w:tcMar>
              <w:top w:w="120" w:type="dxa"/>
              <w:left w:w="160" w:type="dxa"/>
              <w:bottom w:w="120" w:type="dxa"/>
              <w:right w:w="160" w:type="dxa"/>
            </w:tcMar>
          </w:tcPr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sudo apt update &amp;&amp; sudo apt install -y slapd ldap-utils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# Konfiguration nachholen - das Paket richtet sich sonst nach dem Hostnamen ein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sudo dpkg-reconfigure slapd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#   OpenLDAP-Serverkonfiguration auslassen?  -&gt; Nein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#   DNS-Domaenenname:        firma.de      &lt;- NICHT dc=firma,dc=de eintragen!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#   Name der Organisation:   firma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#   Administratorkennwort:   frei waehlen und notieren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#   Alte Datenbank verschieben?  -&gt; Ja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# Kontrolle - muss dc=firma,dc=de liefern: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sudo ldapsearch -Q -LLL -Y EXTERNAL -H ldapi:/// -b cn=config "(olcSuffix=*)" olcSuffix</w:t>
            </w:r>
          </w:p>
        </w:tc>
      </w:tr>
    </w:tbl>
    <w:p>
      <w:pPr>
        <w:spacing w:after="60"/>
      </w:pPr>
      <w:r>
        <w:rPr>
          <w:color w:val="5A6B7B"/>
          <w:sz w:val="20"/>
          <w:szCs w:val="20"/>
        </w:rPr>
        <w:t xml:space="preserve">Aus dem DNS-Domaennamen firma.de bildet slapd die Basis-DN dc=firma,dc=de. Wird dort dc=firma,dc=de eingetippt oder die erste Frage mit Ja beantwortet, scheitern alle folgenden Aufgaben mit „No such object (32)“. Das Administratorkennwort gehoert zu cn=admin,dc=firma,dc=de.</w:t>
      </w:r>
    </w:p>
    <w:p w14:paraId="62C0D2AF" w14:textId="77777777" w:rsidR="00103438" w:rsidRDefault="00DB3F15">
      <w:pPr>
        <w:pStyle w:val="berschrift2"/>
        <w:spacing w:before="220" w:after="100"/>
      </w:pPr>
      <w:r>
        <w:rPr>
          <w:b/>
          <w:bCs/>
          <w:color w:val="0066AA"/>
          <w:sz w:val="25"/>
          <w:szCs w:val="25"/>
        </w:rPr>
        <w:t>Aufgabe B2: Organisationseinheit per LDIF anlegen</w:t>
      </w:r>
    </w:p>
    <w:p w14:paraId="1A5F67D5" w14:textId="77777777" w:rsidR="00103438" w:rsidRDefault="00DB3F15">
      <w:pPr>
        <w:spacing w:after="120" w:line="276" w:lineRule="auto"/>
      </w:pPr>
      <w:r>
        <w:t>Erstellen Sie die Datei ou.ldif und fügen Sie die OU Vertrieb in das Verzeichnis ein.</w:t>
      </w:r>
    </w:p>
    <w:p>
      <w:pPr>
        <w:spacing w:after="80"/>
      </w:pPr>
      <w:r>
        <w:rPr>
          <w:b/>
          <w:color w:val="5A6B7B"/>
          <w:sz w:val="20"/>
          <w:szCs w:val="20"/>
        </w:rPr>
        <w:t xml:space="preserve">Achtung: Der folgende Block ist der Inhalt einer Datei, kein Shell-Befehl. Datei anlegen mit  nano ou.ldif  , Inhalt eintragen, mit Strg+O speichern und Strg+X schliessen. Wird der Block direkt in die Shell kopiert, meldet bash „dn: command not found“.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103438" w14:paraId="07D19C23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9FB6CC"/>
              <w:left w:val="single" w:sz="1" w:space="0" w:color="9FB6CC"/>
              <w:bottom w:val="single" w:sz="1" w:space="0" w:color="9FB6CC"/>
              <w:right w:val="single" w:sz="1" w:space="0" w:color="9FB6CC"/>
            </w:tcBorders>
            <w:shd w:val="clear" w:color="auto" w:fill="EDF2F8"/>
            <w:tcMar>
              <w:top w:w="120" w:type="dxa"/>
              <w:left w:w="160" w:type="dxa"/>
              <w:bottom w:w="120" w:type="dxa"/>
              <w:right w:w="160" w:type="dxa"/>
            </w:tcMar>
          </w:tcPr>
          <w:p>
            <w:pPr>
              <w:spacing w:after="60" w:line="250" w:lineRule="auto"/>
            </w:pPr>
            <w:r>
              <w:rPr>
                <w:rFonts w:ascii="Calibri" w:hAnsi="Calibri"/>
                <w:b/>
                <w:color w:val="8A6A00"/>
                <w:sz w:val="18"/>
                <w:szCs w:val="18"/>
              </w:rPr>
              <w:t xml:space="preserve">DATEI  ou.ldif   -  Inhalt mit  nano ou.ldif  eintragen, nicht in die Shell einfuegen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dn: ou=Vertrieb,dc=firma,dc=de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objectClass: organizationalUnit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ou: Vertrieb</w:t>
            </w:r>
          </w:p>
        </w:tc>
      </w:tr>
    </w:tbl>
    <w:p w14:paraId="0F5F9D25" w14:textId="77777777" w:rsidR="00103438" w:rsidRDefault="00DB3F15">
      <w:pPr>
        <w:spacing w:after="120" w:line="276" w:lineRule="auto"/>
      </w:pPr>
      <w:r>
        <w:t>Ergänzen Sie das Kommando zum Hinzufügen (Bind-DN des Admins und Dateiname):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103438" w14:paraId="736723E0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0A2540"/>
              <w:left w:val="single" w:sz="1" w:space="0" w:color="0A2540"/>
              <w:bottom w:val="single" w:sz="1" w:space="0" w:color="0A2540"/>
              <w:right w:val="single" w:sz="1" w:space="0" w:color="0A2540"/>
            </w:tcBorders>
            <w:shd w:val="clear" w:color="auto" w:fill="0A254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21C5148" w14:textId="77777777" w:rsidR="00103438" w:rsidRDefault="00DB3F15"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>ldapadd -x -D ________________________ -W -f __________</w:t>
            </w:r>
          </w:p>
        </w:tc>
      </w:tr>
    </w:tbl>
    <w:p w14:paraId="56D837B8" w14:textId="77777777" w:rsidR="00103438" w:rsidRDefault="00DB3F15">
      <w:pPr>
        <w:pStyle w:val="berschrift2"/>
        <w:spacing w:before="220" w:after="100"/>
      </w:pPr>
      <w:r>
        <w:rPr>
          <w:b/>
          <w:bCs/>
          <w:color w:val="0066AA"/>
          <w:sz w:val="25"/>
          <w:szCs w:val="25"/>
        </w:rPr>
        <w:t>Aufgabe B3: Benutzer per LDIF anlegen</w:t>
      </w:r>
    </w:p>
    <w:p w14:paraId="3FDE64B0" w14:textId="77777777" w:rsidR="00103438" w:rsidRDefault="00DB3F15">
      <w:pPr>
        <w:spacing w:after="120" w:line="276" w:lineRule="auto"/>
      </w:pPr>
      <w:r>
        <w:t>Erstellen Sie die Datei user.ldif für Max Mustermann (Objektklasse inetOrgPerson) und fügen Sie den Eintrag hinzu.</w:t>
      </w:r>
    </w:p>
    <w:p w14:paraId="51C97B6B" w14:textId="77777777" w:rsidR="00103438" w:rsidRDefault="00DB3F15">
      <w:pPr>
        <w:spacing w:after="120" w:line="276" w:lineRule="auto"/>
      </w:pPr>
      <w:r>
        <w:t>Vervollständigen Sie die LDIF-Datei. Welche Pflichtattribute verlangt die Objektklasse inetOrgPerson?</w:t>
      </w:r>
    </w:p>
    <w:p>
      <w:pPr>
        <w:spacing w:after="80"/>
      </w:pPr>
      <w:r>
        <w:rPr>
          <w:b/>
          <w:color w:val="5A6B7B"/>
          <w:sz w:val="20"/>
          <w:szCs w:val="20"/>
        </w:rPr>
        <w:t xml:space="preserve">Ebenfalls Dateiinhalt: mit  nano user.ldif  anlegen. Erst danach mit ldapadd einlesen.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103438" w14:paraId="09A111AF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9FB6CC"/>
              <w:left w:val="single" w:sz="1" w:space="0" w:color="9FB6CC"/>
              <w:bottom w:val="single" w:sz="1" w:space="0" w:color="9FB6CC"/>
              <w:right w:val="single" w:sz="1" w:space="0" w:color="9FB6CC"/>
            </w:tcBorders>
            <w:shd w:val="clear" w:color="auto" w:fill="EDF2F8"/>
            <w:tcMar>
              <w:top w:w="120" w:type="dxa"/>
              <w:left w:w="160" w:type="dxa"/>
              <w:bottom w:w="120" w:type="dxa"/>
              <w:right w:w="160" w:type="dxa"/>
            </w:tcMar>
          </w:tcPr>
          <w:p>
            <w:pPr>
              <w:spacing w:after="60" w:line="250" w:lineRule="auto"/>
            </w:pPr>
            <w:r>
              <w:rPr>
                <w:rFonts w:ascii="Calibri" w:hAnsi="Calibri"/>
                <w:b/>
                <w:color w:val="8A6A00"/>
                <w:sz w:val="18"/>
                <w:szCs w:val="18"/>
              </w:rPr>
              <w:t xml:space="preserve">DATEI  user.ldif   -  Inhalt mit  nano user.ldif  eintragen, nicht in die Shell einfuegen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dn: cn=Max Mustermann,ou=Vertrieb,dc=firma,dc=de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objectClass: ____________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cn: Max Mustermann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sn: ____________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uid: m.mustermann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mail: m.mustermann@firma.de</w:t>
            </w:r>
          </w:p>
        </w:tc>
      </w:tr>
    </w:tbl>
    <w:p w14:paraId="033020A6" w14:textId="77777777" w:rsidR="00103438" w:rsidRDefault="00DB3F15">
      <w:pPr>
        <w:spacing w:after="30"/>
      </w:pPr>
      <w:r>
        <w:rPr>
          <w:color w:val="5A6B7B"/>
          <w:sz w:val="20"/>
          <w:szCs w:val="20"/>
        </w:rPr>
        <w:t>Befehl zum Einfügen:</w:t>
      </w:r>
    </w:p>
    <w:p w14:paraId="68612B03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72BC0075" w14:textId="77777777" w:rsidR="00103438" w:rsidRDefault="00DB3F15">
      <w:pPr>
        <w:pStyle w:val="berschrift2"/>
        <w:spacing w:before="220" w:after="100"/>
      </w:pPr>
      <w:r>
        <w:rPr>
          <w:b/>
          <w:bCs/>
          <w:color w:val="0066AA"/>
          <w:sz w:val="25"/>
          <w:szCs w:val="25"/>
        </w:rPr>
        <w:t>Aufgabe B4: Eintrag suchen und prüfen</w:t>
      </w:r>
    </w:p>
    <w:p w14:paraId="316A8EB4" w14:textId="77777777" w:rsidR="00103438" w:rsidRDefault="00DB3F15">
      <w:pPr>
        <w:spacing w:after="120" w:line="276" w:lineRule="auto"/>
      </w:pPr>
      <w:r>
        <w:t>Suchen Sie den neuen Benutzer über ldapsearch.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103438" w14:paraId="47767B1C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0A2540"/>
              <w:left w:val="single" w:sz="1" w:space="0" w:color="0A2540"/>
              <w:bottom w:val="single" w:sz="1" w:space="0" w:color="0A2540"/>
              <w:right w:val="single" w:sz="1" w:space="0" w:color="0A2540"/>
            </w:tcBorders>
            <w:shd w:val="clear" w:color="auto" w:fill="0A2540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FF14F27" w14:textId="77777777" w:rsidR="00103438" w:rsidRDefault="00DB3F15"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>ldapsearch -x -b "dc=firma,dc=de" "(cn=Max*)"</w:t>
            </w:r>
          </w:p>
        </w:tc>
      </w:tr>
    </w:tbl>
    <w:p w14:paraId="275DC940" w14:textId="77777777" w:rsidR="00103438" w:rsidRDefault="00DB3F15">
      <w:pPr>
        <w:spacing w:after="30"/>
      </w:pPr>
      <w:r>
        <w:rPr>
          <w:color w:val="5A6B7B"/>
          <w:sz w:val="20"/>
          <w:szCs w:val="20"/>
        </w:rPr>
        <w:t>Ausgabe notieren:</w:t>
      </w:r>
    </w:p>
    <w:p w14:paraId="53FE5B30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5FFD3074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0F38C130" w14:textId="77777777" w:rsidR="00103438" w:rsidRDefault="00DB3F15">
      <w:pPr>
        <w:pStyle w:val="berschrift1"/>
        <w:spacing w:before="320" w:after="140"/>
      </w:pPr>
      <w:r>
        <w:rPr>
          <w:b/>
          <w:bCs/>
          <w:color w:val="003366"/>
          <w:sz w:val="30"/>
          <w:szCs w:val="30"/>
        </w:rPr>
        <w:lastRenderedPageBreak/>
        <w:t>Reflexion &amp; Transfer</w:t>
      </w:r>
    </w:p>
    <w:p w14:paraId="0F580942" w14:textId="77777777" w:rsidR="00103438" w:rsidRDefault="00DB3F15">
      <w:pPr>
        <w:pStyle w:val="Listenabsatz"/>
        <w:numPr>
          <w:ilvl w:val="0"/>
          <w:numId w:val="3"/>
        </w:numPr>
        <w:spacing w:after="80" w:line="270" w:lineRule="auto"/>
      </w:pPr>
      <w:r>
        <w:t>Vergleichen Sie den Aufwand: Wie viele Schritte brauchten Sie in AD bzw. in openLDAP, um denselben Benutzer anzulegen? Woran liegt der Unterschied?</w:t>
      </w:r>
    </w:p>
    <w:p w14:paraId="3F67F302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11E258E3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3378C90B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3BC576E6" w14:textId="77777777" w:rsidR="00103438" w:rsidRDefault="00DB3F15">
      <w:pPr>
        <w:pStyle w:val="Listenabsatz"/>
        <w:numPr>
          <w:ilvl w:val="0"/>
          <w:numId w:val="3"/>
        </w:numPr>
        <w:spacing w:after="80" w:line="270" w:lineRule="auto"/>
      </w:pPr>
      <w:r>
        <w:t>In AD heißt der Container „OU“, in openLDAP die Objektklasse „organizationalUnit“. Welcher gemeinsame Standard steckt hinter beiden Schreibweisen?</w:t>
      </w:r>
    </w:p>
    <w:p w14:paraId="216F2F79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417CE73C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6FBFBE10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29EB60C7" w14:textId="77777777" w:rsidR="00103438" w:rsidRDefault="00DB3F15">
      <w:pPr>
        <w:pStyle w:val="Listenabsatz"/>
        <w:numPr>
          <w:ilvl w:val="0"/>
          <w:numId w:val="3"/>
        </w:numPr>
        <w:spacing w:after="80" w:line="270" w:lineRule="auto"/>
      </w:pPr>
      <w:r>
        <w:t>Welche Funktionen mussten Sie in openLDAP NICHT einrichten, weil AD sie automatisch mitbringt? Nennen Sie zwei.</w:t>
      </w:r>
    </w:p>
    <w:p w14:paraId="45EC7A99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1C28244A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4B04E327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158B38D2" w14:textId="77777777" w:rsidR="00103438" w:rsidRDefault="00DB3F15">
      <w:pPr>
        <w:pStyle w:val="Listenabsatz"/>
        <w:numPr>
          <w:ilvl w:val="0"/>
          <w:numId w:val="3"/>
        </w:numPr>
        <w:spacing w:after="80" w:line="270" w:lineRule="auto"/>
      </w:pPr>
      <w:r>
        <w:t>Warum ist es in der Praxis riskant, nur einen einzigen Domänencontroller zu betreiben? Welche Maßnahme empfehlen Sie?</w:t>
      </w:r>
    </w:p>
    <w:p w14:paraId="190F881D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03E58061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167AB36D" w14:textId="77777777" w:rsidR="00103438" w:rsidRDefault="00DB3F15">
      <w:pPr>
        <w:pBdr>
          <w:bottom w:val="single" w:sz="4" w:space="2" w:color="D6E4F0"/>
        </w:pBdr>
        <w:spacing w:after="140"/>
      </w:pPr>
      <w:r>
        <w:t xml:space="preserve"> </w:t>
      </w:r>
    </w:p>
    <w:p w14:paraId="7C421A2F" w14:textId="77777777" w:rsidR="00103438" w:rsidRDefault="00DB3F15">
      <w:pPr>
        <w:pStyle w:val="berschrift1"/>
        <w:spacing w:before="320" w:after="140"/>
      </w:pPr>
      <w:r>
        <w:rPr>
          <w:b/>
          <w:bCs/>
          <w:color w:val="003366"/>
          <w:sz w:val="30"/>
          <w:szCs w:val="30"/>
        </w:rPr>
        <w:t>Abschluss-Checkliste</w:t>
      </w:r>
    </w:p>
    <w:p w14:paraId="0EF3891E" w14:textId="77777777" w:rsidR="00103438" w:rsidRDefault="00DB3F15">
      <w:pPr>
        <w:spacing w:after="70"/>
      </w:pPr>
      <w:r>
        <w:rPr>
          <w:color w:val="0066AA"/>
          <w:sz w:val="24"/>
          <w:szCs w:val="24"/>
        </w:rPr>
        <w:t xml:space="preserve">☐  </w:t>
      </w:r>
      <w:r>
        <w:t>Domäne firma.de erstellt, DC läuft</w:t>
      </w:r>
    </w:p>
    <w:p w14:paraId="2FE00A1C" w14:textId="77777777" w:rsidR="00103438" w:rsidRDefault="00DB3F15">
      <w:pPr>
        <w:spacing w:after="70"/>
      </w:pPr>
      <w:r>
        <w:rPr>
          <w:color w:val="0066AA"/>
          <w:sz w:val="24"/>
          <w:szCs w:val="24"/>
        </w:rPr>
        <w:t xml:space="preserve">☐  </w:t>
      </w:r>
      <w:r>
        <w:t>OU Vertrieb in AD vorhanden</w:t>
      </w:r>
    </w:p>
    <w:p w14:paraId="40F08F37" w14:textId="77777777" w:rsidR="00103438" w:rsidRDefault="00DB3F15">
      <w:pPr>
        <w:spacing w:after="70"/>
      </w:pPr>
      <w:r>
        <w:rPr>
          <w:color w:val="0066AA"/>
          <w:sz w:val="24"/>
          <w:szCs w:val="24"/>
        </w:rPr>
        <w:t xml:space="preserve">☐  </w:t>
      </w:r>
      <w:r>
        <w:t>Benutzer m.mustermann in Gruppe GG_Vertrieb</w:t>
      </w:r>
    </w:p>
    <w:p w14:paraId="67B30FEA" w14:textId="77777777" w:rsidR="00103438" w:rsidRDefault="00DB3F15">
      <w:pPr>
        <w:spacing w:after="70"/>
      </w:pPr>
      <w:r>
        <w:rPr>
          <w:color w:val="0066AA"/>
          <w:sz w:val="24"/>
          <w:szCs w:val="24"/>
        </w:rPr>
        <w:t xml:space="preserve">☐  </w:t>
      </w:r>
      <w:r>
        <w:t>openLDAP mit Basis-DN dc=firma,dc=de installiert</w:t>
      </w:r>
    </w:p>
    <w:p w14:paraId="5B76632A" w14:textId="77777777" w:rsidR="00103438" w:rsidRDefault="00DB3F15">
      <w:pPr>
        <w:spacing w:after="70"/>
      </w:pPr>
      <w:r>
        <w:rPr>
          <w:color w:val="0066AA"/>
          <w:sz w:val="24"/>
          <w:szCs w:val="24"/>
        </w:rPr>
        <w:t xml:space="preserve">☐  </w:t>
      </w:r>
      <w:r>
        <w:t xml:space="preserve">OU und Benutzer per LDIF angelegt</w:t>
      </w:r>
    </w:p>
    <w:p w14:paraId="67C73652" w14:textId="77777777" w:rsidR="00103438" w:rsidRDefault="00DB3F15">
      <w:pPr>
        <w:spacing w:after="70"/>
      </w:pPr>
      <w:r>
        <w:rPr>
          <w:color w:val="0066AA"/>
          <w:sz w:val="24"/>
          <w:szCs w:val="24"/>
        </w:rPr>
        <w:t xml:space="preserve">☐  </w:t>
      </w:r>
      <w:r>
        <w:t>ldapsearch liefert den Benutzer zurück</w:t>
      </w:r>
    </w:p>
    <w:sectPr w:rsidR="0010343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0CD68" w14:textId="77777777" w:rsidR="00000000" w:rsidRDefault="00DB3F15">
      <w:r>
        <w:separator/>
      </w:r>
    </w:p>
  </w:endnote>
  <w:endnote w:type="continuationSeparator" w:id="0">
    <w:p w14:paraId="7BDF9D8A" w14:textId="77777777" w:rsidR="00000000" w:rsidRDefault="00DB3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B44E6" w14:textId="77777777" w:rsidR="00103438" w:rsidRDefault="00DB3F15">
    <w:pPr>
      <w:pBdr>
        <w:top w:val="single" w:sz="4" w:space="4" w:color="D6E4F0"/>
      </w:pBdr>
      <w:tabs>
        <w:tab w:val="right" w:pos="9026"/>
      </w:tabs>
    </w:pPr>
    <w:r>
      <w:rPr>
        <w:color w:val="5A6B7B"/>
        <w:sz w:val="16"/>
        <w:szCs w:val="16"/>
      </w:rPr>
      <w:t>[Vor- und Nachname]   ·   Datum: [Datum]</w:t>
    </w:r>
    <w:r>
      <w:rPr>
        <w:color w:val="5A6B7B"/>
        <w:sz w:val="16"/>
        <w:szCs w:val="16"/>
      </w:rPr>
      <w:tab/>
      <w:t xml:space="preserve">Seite </w:t>
    </w:r>
    <w:r>
      <w:rPr>
        <w:color w:val="5A6B7B"/>
        <w:sz w:val="16"/>
        <w:szCs w:val="16"/>
      </w:rPr>
      <w:fldChar w:fldCharType="begin"/>
    </w:r>
    <w:r>
      <w:rPr>
        <w:color w:val="5A6B7B"/>
        <w:sz w:val="16"/>
        <w:szCs w:val="16"/>
      </w:rPr>
      <w:instrText>PAGE</w:instrText>
    </w:r>
    <w:r>
      <w:rPr>
        <w:color w:val="5A6B7B"/>
        <w:sz w:val="16"/>
        <w:szCs w:val="16"/>
      </w:rPr>
      <w:fldChar w:fldCharType="separate"/>
    </w:r>
    <w:r>
      <w:rPr>
        <w:noProof/>
        <w:color w:val="5A6B7B"/>
        <w:sz w:val="16"/>
        <w:szCs w:val="16"/>
      </w:rPr>
      <w:t>1</w:t>
    </w:r>
    <w:r>
      <w:rPr>
        <w:color w:val="5A6B7B"/>
        <w:sz w:val="16"/>
        <w:szCs w:val="16"/>
      </w:rPr>
      <w:fldChar w:fldCharType="end"/>
    </w:r>
    <w:r>
      <w:rPr>
        <w:color w:val="5A6B7B"/>
        <w:sz w:val="16"/>
        <w:szCs w:val="16"/>
      </w:rPr>
      <w:t xml:space="preserve"> von </w:t>
    </w:r>
    <w:r>
      <w:rPr>
        <w:color w:val="5A6B7B"/>
        <w:sz w:val="16"/>
        <w:szCs w:val="16"/>
      </w:rPr>
      <w:fldChar w:fldCharType="begin"/>
    </w:r>
    <w:r>
      <w:rPr>
        <w:color w:val="5A6B7B"/>
        <w:sz w:val="16"/>
        <w:szCs w:val="16"/>
      </w:rPr>
      <w:instrText>NUMPAGES</w:instrText>
    </w:r>
    <w:r>
      <w:rPr>
        <w:color w:val="5A6B7B"/>
        <w:sz w:val="16"/>
        <w:szCs w:val="16"/>
      </w:rPr>
      <w:fldChar w:fldCharType="separate"/>
    </w:r>
    <w:r>
      <w:rPr>
        <w:noProof/>
        <w:color w:val="5A6B7B"/>
        <w:sz w:val="16"/>
        <w:szCs w:val="16"/>
      </w:rPr>
      <w:t>2</w:t>
    </w:r>
    <w:r>
      <w:rPr>
        <w:color w:val="5A6B7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BCF7D" w14:textId="77777777" w:rsidR="00000000" w:rsidRDefault="00DB3F15">
      <w:r>
        <w:separator/>
      </w:r>
    </w:p>
  </w:footnote>
  <w:footnote w:type="continuationSeparator" w:id="0">
    <w:p w14:paraId="41F4F70F" w14:textId="77777777" w:rsidR="00000000" w:rsidRDefault="00DB3F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A7359" w14:textId="77777777" w:rsidR="00103438" w:rsidRDefault="00DB3F15">
    <w:pPr>
      <w:pBdr>
        <w:bottom w:val="single" w:sz="4" w:space="4" w:color="D6E4F0"/>
      </w:pBdr>
      <w:tabs>
        <w:tab w:val="right" w:pos="9026"/>
      </w:tabs>
    </w:pPr>
    <w:r>
      <w:rPr>
        <w:color w:val="5A6B7B"/>
        <w:sz w:val="16"/>
        <w:szCs w:val="16"/>
      </w:rPr>
      <w:t>Modul K · Etappe 1 · Lab-Leittext</w:t>
    </w:r>
    <w:r>
      <w:rPr>
        <w:b/>
        <w:bCs/>
        <w:color w:val="0066AA"/>
        <w:sz w:val="16"/>
        <w:szCs w:val="16"/>
      </w:rPr>
      <w:tab/>
      <w:t>Schüler-Aufgabenheft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6259F"/>
    <w:multiLevelType w:val="hybridMultilevel"/>
    <w:tmpl w:val="E86AE200"/>
    <w:lvl w:ilvl="0" w:tplc="C584D506">
      <w:start w:val="1"/>
      <w:numFmt w:val="bullet"/>
      <w:lvlText w:val="●"/>
      <w:lvlJc w:val="left"/>
      <w:pPr>
        <w:ind w:left="720" w:hanging="360"/>
      </w:pPr>
    </w:lvl>
    <w:lvl w:ilvl="1" w:tplc="CE400558">
      <w:start w:val="1"/>
      <w:numFmt w:val="bullet"/>
      <w:lvlText w:val="○"/>
      <w:lvlJc w:val="left"/>
      <w:pPr>
        <w:ind w:left="1440" w:hanging="360"/>
      </w:pPr>
    </w:lvl>
    <w:lvl w:ilvl="2" w:tplc="4F76F08E">
      <w:start w:val="1"/>
      <w:numFmt w:val="bullet"/>
      <w:lvlText w:val="■"/>
      <w:lvlJc w:val="left"/>
      <w:pPr>
        <w:ind w:left="2160" w:hanging="360"/>
      </w:pPr>
    </w:lvl>
    <w:lvl w:ilvl="3" w:tplc="42562A32">
      <w:start w:val="1"/>
      <w:numFmt w:val="bullet"/>
      <w:lvlText w:val="●"/>
      <w:lvlJc w:val="left"/>
      <w:pPr>
        <w:ind w:left="2880" w:hanging="360"/>
      </w:pPr>
    </w:lvl>
    <w:lvl w:ilvl="4" w:tplc="366AD406">
      <w:start w:val="1"/>
      <w:numFmt w:val="bullet"/>
      <w:lvlText w:val="○"/>
      <w:lvlJc w:val="left"/>
      <w:pPr>
        <w:ind w:left="3600" w:hanging="360"/>
      </w:pPr>
    </w:lvl>
    <w:lvl w:ilvl="5" w:tplc="7AB26AF8">
      <w:start w:val="1"/>
      <w:numFmt w:val="bullet"/>
      <w:lvlText w:val="■"/>
      <w:lvlJc w:val="left"/>
      <w:pPr>
        <w:ind w:left="4320" w:hanging="360"/>
      </w:pPr>
    </w:lvl>
    <w:lvl w:ilvl="6" w:tplc="0E485C7E">
      <w:start w:val="1"/>
      <w:numFmt w:val="bullet"/>
      <w:lvlText w:val="●"/>
      <w:lvlJc w:val="left"/>
      <w:pPr>
        <w:ind w:left="5040" w:hanging="360"/>
      </w:pPr>
    </w:lvl>
    <w:lvl w:ilvl="7" w:tplc="D982D22A">
      <w:start w:val="1"/>
      <w:numFmt w:val="bullet"/>
      <w:lvlText w:val="●"/>
      <w:lvlJc w:val="left"/>
      <w:pPr>
        <w:ind w:left="5760" w:hanging="360"/>
      </w:pPr>
    </w:lvl>
    <w:lvl w:ilvl="8" w:tplc="103063E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D5D52CB"/>
    <w:multiLevelType w:val="hybridMultilevel"/>
    <w:tmpl w:val="E8AEF6E6"/>
    <w:lvl w:ilvl="0" w:tplc="7E70EE26">
      <w:start w:val="1"/>
      <w:numFmt w:val="decimal"/>
      <w:lvlText w:val="%1."/>
      <w:lvlJc w:val="left"/>
      <w:pPr>
        <w:ind w:left="460" w:hanging="300"/>
      </w:pPr>
    </w:lvl>
    <w:lvl w:ilvl="1" w:tplc="EC8E853A">
      <w:numFmt w:val="decimal"/>
      <w:lvlText w:val=""/>
      <w:lvlJc w:val="left"/>
    </w:lvl>
    <w:lvl w:ilvl="2" w:tplc="657C9E4A">
      <w:numFmt w:val="decimal"/>
      <w:lvlText w:val=""/>
      <w:lvlJc w:val="left"/>
    </w:lvl>
    <w:lvl w:ilvl="3" w:tplc="0538A7EC">
      <w:numFmt w:val="decimal"/>
      <w:lvlText w:val=""/>
      <w:lvlJc w:val="left"/>
    </w:lvl>
    <w:lvl w:ilvl="4" w:tplc="9906003E">
      <w:numFmt w:val="decimal"/>
      <w:lvlText w:val=""/>
      <w:lvlJc w:val="left"/>
    </w:lvl>
    <w:lvl w:ilvl="5" w:tplc="A9C8D14E">
      <w:numFmt w:val="decimal"/>
      <w:lvlText w:val=""/>
      <w:lvlJc w:val="left"/>
    </w:lvl>
    <w:lvl w:ilvl="6" w:tplc="24C058A2">
      <w:numFmt w:val="decimal"/>
      <w:lvlText w:val=""/>
      <w:lvlJc w:val="left"/>
    </w:lvl>
    <w:lvl w:ilvl="7" w:tplc="BD2A6CCC">
      <w:numFmt w:val="decimal"/>
      <w:lvlText w:val=""/>
      <w:lvlJc w:val="left"/>
    </w:lvl>
    <w:lvl w:ilvl="8" w:tplc="33AA6B1C">
      <w:numFmt w:val="decimal"/>
      <w:lvlText w:val=""/>
      <w:lvlJc w:val="left"/>
    </w:lvl>
  </w:abstractNum>
  <w:abstractNum w:abstractNumId="2" w15:restartNumberingAfterBreak="0">
    <w:nsid w:val="72C843C2"/>
    <w:multiLevelType w:val="hybridMultilevel"/>
    <w:tmpl w:val="4D7E3178"/>
    <w:lvl w:ilvl="0" w:tplc="31609F26">
      <w:start w:val="1"/>
      <w:numFmt w:val="bullet"/>
      <w:lvlText w:val="•"/>
      <w:lvlJc w:val="left"/>
      <w:pPr>
        <w:ind w:left="460" w:hanging="260"/>
      </w:pPr>
      <w:rPr>
        <w:color w:val="0066AA"/>
      </w:rPr>
    </w:lvl>
    <w:lvl w:ilvl="1" w:tplc="FB12A59E">
      <w:numFmt w:val="decimal"/>
      <w:lvlText w:val=""/>
      <w:lvlJc w:val="left"/>
    </w:lvl>
    <w:lvl w:ilvl="2" w:tplc="1FC2DAC8">
      <w:numFmt w:val="decimal"/>
      <w:lvlText w:val=""/>
      <w:lvlJc w:val="left"/>
    </w:lvl>
    <w:lvl w:ilvl="3" w:tplc="EC3C5FE0">
      <w:numFmt w:val="decimal"/>
      <w:lvlText w:val=""/>
      <w:lvlJc w:val="left"/>
    </w:lvl>
    <w:lvl w:ilvl="4" w:tplc="A2AE5818">
      <w:numFmt w:val="decimal"/>
      <w:lvlText w:val=""/>
      <w:lvlJc w:val="left"/>
    </w:lvl>
    <w:lvl w:ilvl="5" w:tplc="21FC25A6">
      <w:numFmt w:val="decimal"/>
      <w:lvlText w:val=""/>
      <w:lvlJc w:val="left"/>
    </w:lvl>
    <w:lvl w:ilvl="6" w:tplc="CDB0610C">
      <w:numFmt w:val="decimal"/>
      <w:lvlText w:val=""/>
      <w:lvlJc w:val="left"/>
    </w:lvl>
    <w:lvl w:ilvl="7" w:tplc="6312FF64">
      <w:numFmt w:val="decimal"/>
      <w:lvlText w:val=""/>
      <w:lvlJc w:val="left"/>
    </w:lvl>
    <w:lvl w:ilvl="8" w:tplc="3A12499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438"/>
    <w:rsid w:val="00103438"/>
    <w:rsid w:val="00DB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6F19D"/>
  <w15:docId w15:val="{5CD54A6B-968A-4181-921F-5A6B141FE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1A1A1A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703</Words>
  <Characters>4434</Characters>
  <Application>Microsoft Office Word</Application>
  <DocSecurity>0</DocSecurity>
  <Lines>36</Lines>
  <Paragraphs>10</Paragraphs>
  <ScaleCrop>false</ScaleCrop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K – Etappe 1 – Lab-Leittext (Schüler-Aufgabenheft)</dc:title>
  <dc:creator>[Vor- und Nachname]</dc:creator>
  <cp:lastModifiedBy>Johannes Högner</cp:lastModifiedBy>
  <cp:revision>2</cp:revision>
  <dcterms:created xsi:type="dcterms:W3CDTF">2026-06-25T08:06:00Z</dcterms:created>
  <dcterms:modified xsi:type="dcterms:W3CDTF">2026-09-01T10:40:00Z</dcterms:modified>
</cp:coreProperties>
</file>