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3A232" w14:textId="77777777" w:rsidR="00B31A20" w:rsidRDefault="00BC40C2">
      <w:pPr>
        <w:spacing w:after="80"/>
      </w:pPr>
      <w:proofErr w:type="spellStart"/>
      <w:r>
        <w:rPr>
          <w:b/>
          <w:bCs/>
          <w:color w:val="003366"/>
          <w:sz w:val="36"/>
          <w:szCs w:val="36"/>
        </w:rPr>
        <w:t>Beilageblatt</w:t>
      </w:r>
      <w:proofErr w:type="spellEnd"/>
      <w:r>
        <w:rPr>
          <w:b/>
          <w:bCs/>
          <w:color w:val="003366"/>
          <w:sz w:val="36"/>
          <w:szCs w:val="36"/>
        </w:rPr>
        <w:t xml:space="preserve"> – Klausur Modul F / Lernfeld 5</w:t>
      </w:r>
    </w:p>
    <w:p w14:paraId="79823BBE" w14:textId="77777777" w:rsidR="00B31A20" w:rsidRDefault="00BC40C2">
      <w:pPr>
        <w:spacing w:after="200"/>
      </w:pPr>
      <w:r>
        <w:rPr>
          <w:color w:val="0066AA"/>
          <w:sz w:val="24"/>
          <w:szCs w:val="24"/>
        </w:rPr>
        <w:t>Sinnbilder, Notationen und Syntax-Referenzen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31A20" w14:paraId="2F79527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0066AA"/>
              <w:left w:val="single" w:sz="8" w:space="0" w:color="0066AA"/>
              <w:bottom w:val="single" w:sz="8" w:space="0" w:color="0066AA"/>
              <w:right w:val="single" w:sz="8" w:space="0" w:color="0066AA"/>
            </w:tcBorders>
            <w:shd w:val="clear" w:color="auto" w:fill="EEF5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43AD13A" w14:textId="77777777" w:rsidR="00B31A20" w:rsidRDefault="00BC40C2">
            <w:pPr>
              <w:spacing w:after="60"/>
            </w:pPr>
            <w:r>
              <w:rPr>
                <w:color w:val="003366"/>
              </w:rPr>
              <w:t xml:space="preserve">Dieses </w:t>
            </w:r>
            <w:proofErr w:type="spellStart"/>
            <w:r>
              <w:rPr>
                <w:color w:val="003366"/>
              </w:rPr>
              <w:t>Beilageblatt</w:t>
            </w:r>
            <w:proofErr w:type="spellEnd"/>
            <w:r>
              <w:rPr>
                <w:color w:val="003366"/>
              </w:rPr>
              <w:t xml:space="preserve"> darf zur Klausur verwendet werden. Es enthält Sinnbilder (ERM, ERD, PAP) und Syntax-Referenzen (T-SQL, C#).</w:t>
            </w:r>
          </w:p>
        </w:tc>
      </w:tr>
    </w:tbl>
    <w:p w14:paraId="5C5CB7FA" w14:textId="77777777" w:rsidR="00B31A20" w:rsidRDefault="00B31A20">
      <w:pPr>
        <w:spacing w:after="240"/>
      </w:pPr>
    </w:p>
    <w:p w14:paraId="6C0AE67B" w14:textId="77777777" w:rsidR="00B31A20" w:rsidRDefault="00BC40C2">
      <w:pPr>
        <w:pBdr>
          <w:bottom w:val="single" w:sz="8" w:space="4" w:color="0066AA"/>
        </w:pBdr>
        <w:spacing w:before="360" w:after="180"/>
      </w:pPr>
      <w:r>
        <w:rPr>
          <w:b/>
          <w:bCs/>
          <w:color w:val="003366"/>
          <w:sz w:val="26"/>
          <w:szCs w:val="26"/>
        </w:rPr>
        <w:t>1.  ERM – Chen-Notation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0"/>
        <w:gridCol w:w="2351"/>
        <w:gridCol w:w="4899"/>
      </w:tblGrid>
      <w:tr w:rsidR="00B31A20" w14:paraId="13A5A0A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8F5C4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Symbol</w:t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94E6D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Bezeichnung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26691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Bedeutung / Verwendung</w:t>
            </w:r>
          </w:p>
        </w:tc>
      </w:tr>
      <w:tr w:rsidR="00B31A20" w14:paraId="1BBC103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096DB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A58886" wp14:editId="6A73850C">
                  <wp:extent cx="1238250" cy="619125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784340" w14:textId="77777777" w:rsidR="00B31A20" w:rsidRDefault="00BC40C2">
            <w:r>
              <w:rPr>
                <w:b/>
                <w:bCs/>
                <w:color w:val="003366"/>
              </w:rPr>
              <w:t>Entität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B8B31B" w14:textId="77777777" w:rsidR="00B31A20" w:rsidRDefault="00BC40C2">
            <w:r>
              <w:t>Rechteck. Steht für ein eindeutig identifizierbares Objekt der realen Welt (z.B. Mitarbeiter, Projekt, Kunde).</w:t>
            </w:r>
          </w:p>
        </w:tc>
      </w:tr>
      <w:tr w:rsidR="00B31A20" w14:paraId="2BBF88E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C7D0B3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C40DAD" wp14:editId="384D8A67">
                  <wp:extent cx="1238250" cy="619125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9E2304" w14:textId="77777777" w:rsidR="00B31A20" w:rsidRDefault="00BC40C2">
            <w:r>
              <w:rPr>
                <w:b/>
                <w:bCs/>
                <w:color w:val="003366"/>
              </w:rPr>
              <w:t>Attribut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B22EF1" w14:textId="77777777" w:rsidR="00B31A20" w:rsidRDefault="00BC40C2">
            <w:r>
              <w:t xml:space="preserve">Oval. Eine Eigenschaft einer Entität oder Beziehung (z.B. Name, </w:t>
            </w:r>
            <w:proofErr w:type="spellStart"/>
            <w:r>
              <w:t>MaID</w:t>
            </w:r>
            <w:proofErr w:type="spellEnd"/>
            <w:r>
              <w:t>, Stunden). Wird mit einer Linie an die Entität / Beziehung angeschlossen.</w:t>
            </w:r>
          </w:p>
        </w:tc>
      </w:tr>
      <w:tr w:rsidR="00B31A20" w14:paraId="578E40F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F3C5FB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C36245" wp14:editId="0F9DA42C">
                  <wp:extent cx="1238250" cy="61912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FF2AA4" w14:textId="77777777" w:rsidR="00B31A20" w:rsidRDefault="00BC40C2">
            <w:r>
              <w:rPr>
                <w:b/>
                <w:bCs/>
                <w:color w:val="003366"/>
              </w:rPr>
              <w:t>Schlüsselattribut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3A42E" w14:textId="77777777" w:rsidR="00B31A20" w:rsidRDefault="00BC40C2">
            <w:r>
              <w:t>Oval mit unterstrichenem Text. Eindeutiger Identifikator einer Entität (Primärschlüssel).</w:t>
            </w:r>
          </w:p>
        </w:tc>
      </w:tr>
      <w:tr w:rsidR="00B31A20" w14:paraId="1936BB1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E3B4A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AFDAD1" wp14:editId="4E6A4B8F">
                  <wp:extent cx="1238250" cy="7620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154246" w14:textId="77777777" w:rsidR="00B31A20" w:rsidRDefault="00BC40C2">
            <w:r>
              <w:rPr>
                <w:b/>
                <w:bCs/>
                <w:color w:val="003366"/>
              </w:rPr>
              <w:t>Beziehung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9C60B4" w14:textId="77777777" w:rsidR="00B31A20" w:rsidRDefault="00BC40C2">
            <w:r>
              <w:t xml:space="preserve">Raute. Verbindung zwischen zwei oder mehr Entitäten (z.B. </w:t>
            </w:r>
            <w:proofErr w:type="spellStart"/>
            <w:r>
              <w:t>arbeitet_an</w:t>
            </w:r>
            <w:proofErr w:type="spellEnd"/>
            <w:r>
              <w:t xml:space="preserve">, </w:t>
            </w:r>
            <w:proofErr w:type="spellStart"/>
            <w:r>
              <w:t>gehört_zu</w:t>
            </w:r>
            <w:proofErr w:type="spellEnd"/>
            <w:r>
              <w:t>).</w:t>
            </w:r>
          </w:p>
        </w:tc>
      </w:tr>
    </w:tbl>
    <w:p w14:paraId="63B48286" w14:textId="77777777" w:rsidR="00B31A20" w:rsidRDefault="00B31A20">
      <w:pPr>
        <w:spacing w:after="180"/>
      </w:pPr>
    </w:p>
    <w:p w14:paraId="1F0043B8" w14:textId="77777777" w:rsidR="00B31A20" w:rsidRDefault="00BC40C2">
      <w:pPr>
        <w:spacing w:after="120"/>
      </w:pPr>
      <w:r>
        <w:rPr>
          <w:b/>
          <w:bCs/>
        </w:rPr>
        <w:t xml:space="preserve">Kardinalitäten in Chen:  </w:t>
      </w:r>
      <w:r>
        <w:t xml:space="preserve">An jede Linie zwischen Entität und Beziehung wird die Kardinalität geschrieben: </w:t>
      </w:r>
      <w:proofErr w:type="gramStart"/>
      <w:r>
        <w:rPr>
          <w:rFonts w:ascii="Consolas" w:eastAsia="Consolas" w:hAnsi="Consolas" w:cs="Consolas"/>
          <w:sz w:val="20"/>
          <w:szCs w:val="20"/>
        </w:rPr>
        <w:t>1</w:t>
      </w:r>
      <w:r>
        <w:t xml:space="preserve">,  </w:t>
      </w:r>
      <w:r>
        <w:rPr>
          <w:rFonts w:ascii="Consolas" w:eastAsia="Consolas" w:hAnsi="Consolas" w:cs="Consolas"/>
          <w:sz w:val="20"/>
          <w:szCs w:val="20"/>
        </w:rPr>
        <w:t>n</w:t>
      </w:r>
      <w:proofErr w:type="gramEnd"/>
      <w:r>
        <w:t xml:space="preserve">,  </w:t>
      </w:r>
      <w:r>
        <w:rPr>
          <w:rFonts w:ascii="Consolas" w:eastAsia="Consolas" w:hAnsi="Consolas" w:cs="Consolas"/>
          <w:sz w:val="20"/>
          <w:szCs w:val="20"/>
        </w:rPr>
        <w:t>m</w:t>
      </w:r>
      <w:r>
        <w:t xml:space="preserve">.  Beispiel: </w:t>
      </w:r>
      <w:r>
        <w:rPr>
          <w:rFonts w:ascii="Consolas" w:eastAsia="Consolas" w:hAnsi="Consolas" w:cs="Consolas"/>
          <w:sz w:val="20"/>
          <w:szCs w:val="20"/>
        </w:rPr>
        <w:t>[Kunde]──1──&lt;</w:t>
      </w:r>
      <w:proofErr w:type="spellStart"/>
      <w:r>
        <w:rPr>
          <w:rFonts w:ascii="Consolas" w:eastAsia="Consolas" w:hAnsi="Consolas" w:cs="Consolas"/>
          <w:sz w:val="20"/>
          <w:szCs w:val="20"/>
        </w:rPr>
        <w:t>gehört_zu</w:t>
      </w:r>
      <w:proofErr w:type="spellEnd"/>
      <w:r>
        <w:rPr>
          <w:rFonts w:ascii="Consolas" w:eastAsia="Consolas" w:hAnsi="Consolas" w:cs="Consolas"/>
          <w:sz w:val="20"/>
          <w:szCs w:val="20"/>
        </w:rPr>
        <w:t>&gt;──n──[</w:t>
      </w:r>
      <w:proofErr w:type="gramStart"/>
      <w:r>
        <w:rPr>
          <w:rFonts w:ascii="Consolas" w:eastAsia="Consolas" w:hAnsi="Consolas" w:cs="Consolas"/>
          <w:sz w:val="20"/>
          <w:szCs w:val="20"/>
        </w:rPr>
        <w:t>Projekt]</w:t>
      </w:r>
      <w:r>
        <w:t xml:space="preserve">  bedeutet</w:t>
      </w:r>
      <w:proofErr w:type="gramEnd"/>
      <w:r>
        <w:t>: 1 Kunde hat n Projekte.</w:t>
      </w:r>
    </w:p>
    <w:p w14:paraId="6832B90A" w14:textId="77777777" w:rsidR="00B31A20" w:rsidRDefault="00BC40C2">
      <w:pPr>
        <w:pBdr>
          <w:bottom w:val="single" w:sz="8" w:space="4" w:color="0066AA"/>
        </w:pBdr>
        <w:spacing w:before="360" w:after="180"/>
      </w:pPr>
      <w:r>
        <w:rPr>
          <w:b/>
          <w:bCs/>
          <w:color w:val="003366"/>
          <w:sz w:val="26"/>
          <w:szCs w:val="26"/>
        </w:rPr>
        <w:t xml:space="preserve">2.  ERD – </w:t>
      </w:r>
      <w:proofErr w:type="spellStart"/>
      <w:r>
        <w:rPr>
          <w:b/>
          <w:bCs/>
          <w:color w:val="003366"/>
          <w:sz w:val="26"/>
          <w:szCs w:val="26"/>
        </w:rPr>
        <w:t>Crow's</w:t>
      </w:r>
      <w:proofErr w:type="spellEnd"/>
      <w:r>
        <w:rPr>
          <w:b/>
          <w:bCs/>
          <w:color w:val="003366"/>
          <w:sz w:val="26"/>
          <w:szCs w:val="26"/>
        </w:rPr>
        <w:t>-Foot-Notation</w:t>
      </w:r>
    </w:p>
    <w:p w14:paraId="7CF1B49B" w14:textId="77777777" w:rsidR="00B31A20" w:rsidRDefault="00BC40C2">
      <w:pPr>
        <w:spacing w:after="120"/>
      </w:pPr>
      <w:r>
        <w:t xml:space="preserve">In der </w:t>
      </w:r>
      <w:proofErr w:type="spellStart"/>
      <w:r>
        <w:t>Crow's</w:t>
      </w:r>
      <w:proofErr w:type="spellEnd"/>
      <w:r>
        <w:t>-Foot-Notation werden die Kardinalitä</w:t>
      </w:r>
      <w:r>
        <w:t>ten als Symbole direkt an den Enden der Beziehungslinie eingezeichnet: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0"/>
        <w:gridCol w:w="2265"/>
        <w:gridCol w:w="3935"/>
      </w:tblGrid>
      <w:tr w:rsidR="00B31A20" w14:paraId="518EEF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AA7CD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Symbol am Linien-Ende</w:t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4494D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Bedeutung</w:t>
            </w:r>
          </w:p>
        </w:tc>
        <w:tc>
          <w:tcPr>
            <w:tcW w:w="4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CE30B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Kurzform</w:t>
            </w:r>
          </w:p>
        </w:tc>
      </w:tr>
      <w:tr w:rsidR="00B31A20" w14:paraId="6D08FDA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7B0E9A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E1794D" wp14:editId="0AF75C56">
                  <wp:extent cx="1905000" cy="5715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EC280C" w14:textId="77777777" w:rsidR="00B31A20" w:rsidRDefault="00BC40C2">
            <w:r>
              <w:rPr>
                <w:b/>
                <w:bCs/>
                <w:color w:val="003366"/>
              </w:rPr>
              <w:t>genau eins</w:t>
            </w:r>
          </w:p>
        </w:tc>
        <w:tc>
          <w:tcPr>
            <w:tcW w:w="4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C9492C" w14:textId="77777777" w:rsidR="00B31A20" w:rsidRDefault="00BC40C2">
            <w:proofErr w:type="gramStart"/>
            <w:r>
              <w:rPr>
                <w:rFonts w:ascii="Consolas" w:eastAsia="Consolas" w:hAnsi="Consolas" w:cs="Consolas"/>
              </w:rPr>
              <w:t>1  (</w:t>
            </w:r>
            <w:proofErr w:type="spellStart"/>
            <w:proofErr w:type="gramEnd"/>
            <w:r>
              <w:rPr>
                <w:rFonts w:ascii="Consolas" w:eastAsia="Consolas" w:hAnsi="Consolas" w:cs="Consolas"/>
              </w:rPr>
              <w:t>mandatory</w:t>
            </w:r>
            <w:proofErr w:type="spellEnd"/>
            <w:r>
              <w:rPr>
                <w:rFonts w:ascii="Consolas" w:eastAsia="Consolas" w:hAnsi="Consolas" w:cs="Consolas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</w:rPr>
              <w:t>one</w:t>
            </w:r>
            <w:proofErr w:type="spellEnd"/>
            <w:r>
              <w:rPr>
                <w:rFonts w:ascii="Consolas" w:eastAsia="Consolas" w:hAnsi="Consolas" w:cs="Consolas"/>
              </w:rPr>
              <w:t>)</w:t>
            </w:r>
          </w:p>
        </w:tc>
      </w:tr>
      <w:tr w:rsidR="00B31A20" w14:paraId="1547AE6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F7628F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9E0F28" wp14:editId="20B8490D">
                  <wp:extent cx="1905000" cy="57150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8CC3AC" w14:textId="77777777" w:rsidR="00B31A20" w:rsidRDefault="00BC40C2">
            <w:r>
              <w:rPr>
                <w:b/>
                <w:bCs/>
                <w:color w:val="003366"/>
              </w:rPr>
              <w:t>null oder eins</w:t>
            </w:r>
          </w:p>
        </w:tc>
        <w:tc>
          <w:tcPr>
            <w:tcW w:w="4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3B480A" w14:textId="77777777" w:rsidR="00B31A20" w:rsidRDefault="00BC40C2">
            <w:r>
              <w:rPr>
                <w:rFonts w:ascii="Consolas" w:eastAsia="Consolas" w:hAnsi="Consolas" w:cs="Consolas"/>
              </w:rPr>
              <w:t>0..</w:t>
            </w:r>
            <w:proofErr w:type="gramStart"/>
            <w:r>
              <w:rPr>
                <w:rFonts w:ascii="Consolas" w:eastAsia="Consolas" w:hAnsi="Consolas" w:cs="Consolas"/>
              </w:rPr>
              <w:t>1  (</w:t>
            </w:r>
            <w:proofErr w:type="gramEnd"/>
            <w:r>
              <w:rPr>
                <w:rFonts w:ascii="Consolas" w:eastAsia="Consolas" w:hAnsi="Consolas" w:cs="Consolas"/>
              </w:rPr>
              <w:t xml:space="preserve">optional </w:t>
            </w:r>
            <w:proofErr w:type="spellStart"/>
            <w:r>
              <w:rPr>
                <w:rFonts w:ascii="Consolas" w:eastAsia="Consolas" w:hAnsi="Consolas" w:cs="Consolas"/>
              </w:rPr>
              <w:t>one</w:t>
            </w:r>
            <w:proofErr w:type="spellEnd"/>
            <w:r>
              <w:rPr>
                <w:rFonts w:ascii="Consolas" w:eastAsia="Consolas" w:hAnsi="Consolas" w:cs="Consolas"/>
              </w:rPr>
              <w:t>)</w:t>
            </w:r>
          </w:p>
        </w:tc>
      </w:tr>
      <w:tr w:rsidR="00B31A20" w14:paraId="14B786D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FB831B" w14:textId="77777777" w:rsidR="00B31A20" w:rsidRDefault="00BC40C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8D73131" wp14:editId="52870ADA">
                  <wp:extent cx="1905000" cy="57150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E19826" w14:textId="77777777" w:rsidR="00B31A20" w:rsidRDefault="00BC40C2">
            <w:r>
              <w:rPr>
                <w:b/>
                <w:bCs/>
                <w:color w:val="003366"/>
              </w:rPr>
              <w:t>ein oder mehrere</w:t>
            </w:r>
          </w:p>
        </w:tc>
        <w:tc>
          <w:tcPr>
            <w:tcW w:w="4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96AEAA" w14:textId="77777777" w:rsidR="00B31A20" w:rsidRDefault="00BC40C2">
            <w:r>
              <w:rPr>
                <w:rFonts w:ascii="Consolas" w:eastAsia="Consolas" w:hAnsi="Consolas" w:cs="Consolas"/>
              </w:rPr>
              <w:t>1..</w:t>
            </w:r>
            <w:proofErr w:type="gramStart"/>
            <w:r>
              <w:rPr>
                <w:rFonts w:ascii="Consolas" w:eastAsia="Consolas" w:hAnsi="Consolas" w:cs="Consolas"/>
              </w:rPr>
              <w:t>n  (</w:t>
            </w:r>
            <w:proofErr w:type="spellStart"/>
            <w:proofErr w:type="gramEnd"/>
            <w:r>
              <w:rPr>
                <w:rFonts w:ascii="Consolas" w:eastAsia="Consolas" w:hAnsi="Consolas" w:cs="Consolas"/>
              </w:rPr>
              <w:t>mandatory</w:t>
            </w:r>
            <w:proofErr w:type="spellEnd"/>
            <w:r>
              <w:rPr>
                <w:rFonts w:ascii="Consolas" w:eastAsia="Consolas" w:hAnsi="Consolas" w:cs="Consolas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</w:rPr>
              <w:t>many</w:t>
            </w:r>
            <w:proofErr w:type="spellEnd"/>
            <w:r>
              <w:rPr>
                <w:rFonts w:ascii="Consolas" w:eastAsia="Consolas" w:hAnsi="Consolas" w:cs="Consolas"/>
              </w:rPr>
              <w:t>)</w:t>
            </w:r>
          </w:p>
        </w:tc>
      </w:tr>
      <w:tr w:rsidR="00B31A20" w14:paraId="44E912F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BC290A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B8362C" wp14:editId="3302FBD2">
                  <wp:extent cx="1905000" cy="57150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7F3D0C" w14:textId="77777777" w:rsidR="00B31A20" w:rsidRDefault="00BC40C2">
            <w:r>
              <w:rPr>
                <w:b/>
                <w:bCs/>
                <w:color w:val="003366"/>
              </w:rPr>
              <w:t>null oder mehrere</w:t>
            </w:r>
          </w:p>
        </w:tc>
        <w:tc>
          <w:tcPr>
            <w:tcW w:w="4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55DC16" w14:textId="77777777" w:rsidR="00B31A20" w:rsidRDefault="00BC40C2">
            <w:r>
              <w:rPr>
                <w:rFonts w:ascii="Consolas" w:eastAsia="Consolas" w:hAnsi="Consolas" w:cs="Consolas"/>
              </w:rPr>
              <w:t>0..</w:t>
            </w:r>
            <w:proofErr w:type="gramStart"/>
            <w:r>
              <w:rPr>
                <w:rFonts w:ascii="Consolas" w:eastAsia="Consolas" w:hAnsi="Consolas" w:cs="Consolas"/>
              </w:rPr>
              <w:t>n  (</w:t>
            </w:r>
            <w:proofErr w:type="gramEnd"/>
            <w:r>
              <w:rPr>
                <w:rFonts w:ascii="Consolas" w:eastAsia="Consolas" w:hAnsi="Consolas" w:cs="Consolas"/>
              </w:rPr>
              <w:t xml:space="preserve">optional </w:t>
            </w:r>
            <w:proofErr w:type="spellStart"/>
            <w:r>
              <w:rPr>
                <w:rFonts w:ascii="Consolas" w:eastAsia="Consolas" w:hAnsi="Consolas" w:cs="Consolas"/>
              </w:rPr>
              <w:t>many</w:t>
            </w:r>
            <w:proofErr w:type="spellEnd"/>
            <w:r>
              <w:rPr>
                <w:rFonts w:ascii="Consolas" w:eastAsia="Consolas" w:hAnsi="Consolas" w:cs="Consolas"/>
              </w:rPr>
              <w:t>)</w:t>
            </w:r>
          </w:p>
        </w:tc>
      </w:tr>
    </w:tbl>
    <w:p w14:paraId="3C89081D" w14:textId="77777777" w:rsidR="00B31A20" w:rsidRDefault="00B31A20">
      <w:pPr>
        <w:spacing w:after="180"/>
      </w:pPr>
    </w:p>
    <w:p w14:paraId="70090278" w14:textId="77777777" w:rsidR="00B31A20" w:rsidRDefault="00BC40C2">
      <w:pPr>
        <w:spacing w:after="120"/>
      </w:pPr>
      <w:r>
        <w:rPr>
          <w:b/>
          <w:bCs/>
        </w:rPr>
        <w:t xml:space="preserve">Lesen einer Beziehung:  </w:t>
      </w:r>
      <w:r>
        <w:t xml:space="preserve">Die Symbole stehen IMMER am ENTFERNTEN Ende der Beziehung. Beispiel: </w:t>
      </w:r>
      <w:r>
        <w:rPr>
          <w:rFonts w:ascii="Consolas" w:eastAsia="Consolas" w:hAnsi="Consolas" w:cs="Consolas"/>
          <w:sz w:val="20"/>
          <w:szCs w:val="20"/>
        </w:rPr>
        <w:t>Kunde ──|</w:t>
      </w:r>
      <w:proofErr w:type="gramStart"/>
      <w:r>
        <w:rPr>
          <w:rFonts w:ascii="Consolas" w:eastAsia="Consolas" w:hAnsi="Consolas" w:cs="Consolas"/>
          <w:sz w:val="20"/>
          <w:szCs w:val="20"/>
        </w:rPr>
        <w:t>|  ........</w:t>
      </w:r>
      <w:proofErr w:type="gramEnd"/>
      <w:r>
        <w:rPr>
          <w:rFonts w:ascii="Consolas" w:eastAsia="Consolas" w:hAnsi="Consolas" w:cs="Consolas"/>
          <w:sz w:val="20"/>
          <w:szCs w:val="20"/>
        </w:rPr>
        <w:t xml:space="preserve">  ──</w:t>
      </w:r>
      <w:proofErr w:type="gramStart"/>
      <w:r>
        <w:rPr>
          <w:rFonts w:ascii="Consolas" w:eastAsia="Consolas" w:hAnsi="Consolas" w:cs="Consolas"/>
          <w:sz w:val="20"/>
          <w:szCs w:val="20"/>
        </w:rPr>
        <w:t>&lt;  Projekt</w:t>
      </w:r>
      <w:proofErr w:type="gramEnd"/>
      <w:r>
        <w:t xml:space="preserve">  → liest man: "Ein Kunde hat 1..n Projekte, ein Projekt gehört zu genau einem Kunden."</w:t>
      </w:r>
    </w:p>
    <w:p w14:paraId="24B0AFCE" w14:textId="77777777" w:rsidR="00B31A20" w:rsidRDefault="00BC40C2">
      <w:pPr>
        <w:spacing w:after="120"/>
      </w:pPr>
      <w:r>
        <w:rPr>
          <w:b/>
          <w:bCs/>
        </w:rPr>
        <w:t xml:space="preserve">Tabellen-Notation:  </w:t>
      </w:r>
      <w:r>
        <w:t xml:space="preserve">Entitäten werden meist als Box mit Tabellenname (Header) und Spaltennamen dargestellt. Primärschlüssel = </w:t>
      </w:r>
      <w:r>
        <w:rPr>
          <w:rFonts w:ascii="Consolas" w:eastAsia="Consolas" w:hAnsi="Consolas" w:cs="Consolas"/>
          <w:sz w:val="20"/>
          <w:szCs w:val="20"/>
        </w:rPr>
        <w:t>🔑</w:t>
      </w:r>
      <w:r>
        <w:t xml:space="preserve"> oder </w:t>
      </w:r>
      <w:proofErr w:type="gramStart"/>
      <w:r>
        <w:t>unterstrichen,  Fremdschlüssel</w:t>
      </w:r>
      <w:proofErr w:type="gramEnd"/>
      <w:r>
        <w:t xml:space="preserve"> = </w:t>
      </w:r>
      <w:r>
        <w:rPr>
          <w:rFonts w:ascii="Consolas" w:eastAsia="Consolas" w:hAnsi="Consolas" w:cs="Consolas"/>
          <w:sz w:val="20"/>
          <w:szCs w:val="20"/>
        </w:rPr>
        <w:t>🔗</w:t>
      </w:r>
      <w:r>
        <w:t xml:space="preserve"> oder kursiv.</w:t>
      </w:r>
    </w:p>
    <w:p w14:paraId="29552F34" w14:textId="77777777" w:rsidR="00B31A20" w:rsidRDefault="00BC40C2">
      <w:pPr>
        <w:pBdr>
          <w:bottom w:val="single" w:sz="8" w:space="4" w:color="0066AA"/>
        </w:pBdr>
        <w:spacing w:before="360" w:after="180"/>
      </w:pPr>
      <w:r>
        <w:rPr>
          <w:b/>
          <w:bCs/>
          <w:color w:val="003366"/>
          <w:sz w:val="26"/>
          <w:szCs w:val="26"/>
        </w:rPr>
        <w:t>3.  PAP – Sinnbilder nach DIN 66001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0"/>
        <w:gridCol w:w="2347"/>
        <w:gridCol w:w="4903"/>
      </w:tblGrid>
      <w:tr w:rsidR="00B31A20" w14:paraId="5DCA01B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00AEAA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Sinnbild</w:t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398240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Bezeichnung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46D0ED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Bedeutung</w:t>
            </w:r>
          </w:p>
        </w:tc>
      </w:tr>
      <w:tr w:rsidR="00B31A20" w14:paraId="7CC9390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0BFB8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8365DB" wp14:editId="0FE74FBD">
                  <wp:extent cx="1238250" cy="619125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B7C171" w14:textId="77777777" w:rsidR="00B31A20" w:rsidRDefault="00BC40C2">
            <w:r>
              <w:rPr>
                <w:b/>
                <w:bCs/>
                <w:color w:val="003366"/>
              </w:rPr>
              <w:t>Start / Ende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8516D2" w14:textId="77777777" w:rsidR="00B31A20" w:rsidRDefault="00BC40C2">
            <w:r>
              <w:t>Markiert Anfang und Ende eines Programmablaufs. Pro PAP genau ein Start und mindestens ein Ende.</w:t>
            </w:r>
          </w:p>
        </w:tc>
      </w:tr>
      <w:tr w:rsidR="00B31A20" w14:paraId="0F95B6C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9E7B7E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EABC95" wp14:editId="43517F70">
                  <wp:extent cx="1238250" cy="619125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F46D9C" w14:textId="77777777" w:rsidR="00B31A20" w:rsidRDefault="00BC40C2">
            <w:r>
              <w:rPr>
                <w:b/>
                <w:bCs/>
                <w:color w:val="003366"/>
              </w:rPr>
              <w:t>Operation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1DD589" w14:textId="77777777" w:rsidR="00B31A20" w:rsidRDefault="00BC40C2">
            <w:r>
              <w:t xml:space="preserve">Allgemeine Verarbeitung, Zuweisung, Berechnung (z.B. summe = </w:t>
            </w:r>
            <w:proofErr w:type="spellStart"/>
            <w:r>
              <w:t>summe</w:t>
            </w:r>
            <w:proofErr w:type="spellEnd"/>
            <w:r>
              <w:t xml:space="preserve"> + i).</w:t>
            </w:r>
          </w:p>
        </w:tc>
      </w:tr>
      <w:tr w:rsidR="00B31A20" w14:paraId="4522E7A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180C6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92C754" wp14:editId="21F59A9D">
                  <wp:extent cx="1238250" cy="76200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062AA2" w14:textId="77777777" w:rsidR="00B31A20" w:rsidRDefault="00BC40C2">
            <w:r>
              <w:rPr>
                <w:b/>
                <w:bCs/>
                <w:color w:val="003366"/>
              </w:rPr>
              <w:t>Verzweigung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9E68AF" w14:textId="77777777" w:rsidR="00B31A20" w:rsidRDefault="00BC40C2">
            <w:r>
              <w:t>Bedingte Verzweigung mit zwei Ausgängen (Ja / Nein). Frage steht in der Raute (z.B. "i ≥ 50?").</w:t>
            </w:r>
          </w:p>
        </w:tc>
      </w:tr>
      <w:tr w:rsidR="00B31A20" w14:paraId="62BA376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1CCE19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393C3E" wp14:editId="3CC9141B">
                  <wp:extent cx="1238250" cy="619125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1B8147" w14:textId="77777777" w:rsidR="00B31A20" w:rsidRDefault="00BC40C2">
            <w:r>
              <w:rPr>
                <w:b/>
                <w:bCs/>
                <w:color w:val="003366"/>
              </w:rPr>
              <w:t>Ein-/Ausgabe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3B65B8" w14:textId="77777777" w:rsidR="00B31A20" w:rsidRDefault="00BC40C2">
            <w:r>
              <w:t>Eingabe von außen (Tastatur, Datei) oder Ausgabe nach außen (Bildschirm, Datei).</w:t>
            </w:r>
          </w:p>
        </w:tc>
      </w:tr>
      <w:tr w:rsidR="00B31A20" w14:paraId="7318832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B87E4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1513C6" wp14:editId="08A43CBE">
                  <wp:extent cx="1238250" cy="619125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C8EEC7" w14:textId="77777777" w:rsidR="00B31A20" w:rsidRDefault="00BC40C2">
            <w:r>
              <w:rPr>
                <w:b/>
                <w:bCs/>
                <w:color w:val="003366"/>
              </w:rPr>
              <w:t>Unterprogramm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7CFD91" w14:textId="77777777" w:rsidR="00B31A20" w:rsidRDefault="00BC40C2">
            <w:r>
              <w:t>Aufruf eines Unterprogramms / einer Methode. Doppelstrich an den Seiten.</w:t>
            </w:r>
          </w:p>
        </w:tc>
      </w:tr>
      <w:tr w:rsidR="00B31A20" w14:paraId="23B8660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B98EE" w14:textId="77777777" w:rsidR="00B31A20" w:rsidRDefault="00BC40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BB0623" wp14:editId="64E740A2">
                  <wp:extent cx="1238250" cy="619125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69363" w14:textId="77777777" w:rsidR="00B31A20" w:rsidRDefault="00BC40C2">
            <w:r>
              <w:rPr>
                <w:b/>
                <w:bCs/>
                <w:color w:val="003366"/>
              </w:rPr>
              <w:t>Konnektor</w:t>
            </w:r>
          </w:p>
        </w:tc>
        <w:tc>
          <w:tcPr>
            <w:tcW w:w="5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E12E41" w14:textId="77777777" w:rsidR="00B31A20" w:rsidRDefault="00BC40C2">
            <w:r>
              <w:t>Sprungstelle bei großen PAPs, um Linien über Seiten oder weite Strecken zu vermeiden. Buchstabe oder Zahl.</w:t>
            </w:r>
          </w:p>
        </w:tc>
      </w:tr>
    </w:tbl>
    <w:p w14:paraId="742F0264" w14:textId="77777777" w:rsidR="00B31A20" w:rsidRDefault="00B31A20">
      <w:pPr>
        <w:spacing w:after="180"/>
      </w:pPr>
    </w:p>
    <w:p w14:paraId="4A7BAD17" w14:textId="77777777" w:rsidR="00B31A20" w:rsidRDefault="00BC40C2">
      <w:pPr>
        <w:spacing w:after="120"/>
      </w:pPr>
      <w:r>
        <w:rPr>
          <w:b/>
          <w:bCs/>
        </w:rPr>
        <w:t xml:space="preserve">Pfeilrichtungen:  </w:t>
      </w:r>
      <w:r>
        <w:t>Pfeile zeigen den Programmfluss. Bei Verzwe</w:t>
      </w:r>
      <w:r>
        <w:t xml:space="preserve">igungen werden die Ausgänge mit </w:t>
      </w:r>
      <w:r>
        <w:rPr>
          <w:rFonts w:ascii="Consolas" w:eastAsia="Consolas" w:hAnsi="Consolas" w:cs="Consolas"/>
          <w:sz w:val="20"/>
          <w:szCs w:val="20"/>
        </w:rPr>
        <w:t>Ja</w:t>
      </w:r>
      <w:r>
        <w:t xml:space="preserve"> / </w:t>
      </w:r>
      <w:r>
        <w:rPr>
          <w:rFonts w:ascii="Consolas" w:eastAsia="Consolas" w:hAnsi="Consolas" w:cs="Consolas"/>
          <w:sz w:val="20"/>
          <w:szCs w:val="20"/>
        </w:rPr>
        <w:t>Nein</w:t>
      </w:r>
      <w:r>
        <w:t xml:space="preserve"> beschriftet.</w:t>
      </w:r>
    </w:p>
    <w:p w14:paraId="05AC2174" w14:textId="77777777" w:rsidR="00B31A20" w:rsidRDefault="00BC40C2">
      <w:pPr>
        <w:pBdr>
          <w:bottom w:val="single" w:sz="8" w:space="4" w:color="0066AA"/>
        </w:pBdr>
        <w:spacing w:before="360" w:after="180"/>
      </w:pPr>
      <w:r>
        <w:rPr>
          <w:b/>
          <w:bCs/>
          <w:color w:val="003366"/>
          <w:sz w:val="26"/>
          <w:szCs w:val="26"/>
        </w:rPr>
        <w:lastRenderedPageBreak/>
        <w:t>4.  SQL – Syntaxreferenz</w:t>
      </w:r>
    </w:p>
    <w:p w14:paraId="378C074E" w14:textId="77777777" w:rsidR="00B31A20" w:rsidRDefault="00BC40C2">
      <w:pPr>
        <w:spacing w:after="120"/>
      </w:pPr>
      <w:r>
        <w:t>Format und Aufbau orientieren sich am IHK-Belegsatz. Schlüsselwörter fett, variable Teile kursiv.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960"/>
      </w:tblGrid>
      <w:tr w:rsidR="00B31A20" w14:paraId="28ABBA1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0FC9A" w14:textId="77777777" w:rsidR="00B31A20" w:rsidRDefault="00BC40C2">
            <w:r>
              <w:rPr>
                <w:b/>
                <w:bCs/>
                <w:color w:val="FFFFFF"/>
              </w:rPr>
              <w:t>Syntax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75B70" w14:textId="77777777" w:rsidR="00B31A20" w:rsidRDefault="00BC40C2">
            <w:r>
              <w:rPr>
                <w:b/>
                <w:bCs/>
                <w:color w:val="FFFFFF"/>
              </w:rPr>
              <w:t>Beschreibung</w:t>
            </w:r>
          </w:p>
        </w:tc>
      </w:tr>
      <w:tr w:rsidR="00B31A20" w14:paraId="38C7C26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5F0E0AF8" w14:textId="77777777" w:rsidR="00B31A20" w:rsidRDefault="00BC40C2">
            <w:r>
              <w:rPr>
                <w:b/>
                <w:bCs/>
                <w:i/>
                <w:iCs/>
                <w:color w:val="003366"/>
              </w:rPr>
              <w:t>Tabelle</w:t>
            </w:r>
          </w:p>
        </w:tc>
      </w:tr>
      <w:tr w:rsidR="00B31A20" w14:paraId="48FA3E52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279E25A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CREATE TABLE </w:t>
            </w:r>
            <w:proofErr w:type="gramStart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proofErr w:type="gramEnd"/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 DATENTYP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,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[...],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Primärschlüssel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,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Fremdschlüssel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ED76FA" w14:textId="77777777" w:rsidR="00B31A20" w:rsidRDefault="00BC40C2">
            <w:r>
              <w:rPr>
                <w:sz w:val="20"/>
                <w:szCs w:val="20"/>
              </w:rPr>
              <w:t>Erzeugt eine neue leere Tabelle mit der beschriebenen Struktur</w:t>
            </w:r>
          </w:p>
        </w:tc>
      </w:tr>
      <w:tr w:rsidR="00B31A20" w14:paraId="4A1CA747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4335A00A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ALTER TABLE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ADD COLUMN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 DATENTYP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DROP COLUMN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MODIFY COLUMN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 DATENTYP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4967B6" w14:textId="77777777" w:rsidR="00B31A20" w:rsidRDefault="00BC40C2">
            <w:r>
              <w:rPr>
                <w:sz w:val="20"/>
                <w:szCs w:val="20"/>
              </w:rPr>
              <w:t>Änderungen an einer Tabelle: Spalte hinzufügen, entfernen oder verändern</w:t>
            </w:r>
          </w:p>
        </w:tc>
      </w:tr>
      <w:tr w:rsidR="00B31A20" w14:paraId="662F30EB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484A39DE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DROP TABLE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9AC2C7" w14:textId="77777777" w:rsidR="00B31A20" w:rsidRDefault="00BC40C2">
            <w:r>
              <w:rPr>
                <w:sz w:val="20"/>
                <w:szCs w:val="20"/>
              </w:rPr>
              <w:t>Löscht eine Tabelle (samt Daten)</w:t>
            </w:r>
          </w:p>
        </w:tc>
      </w:tr>
      <w:tr w:rsidR="00B31A20" w14:paraId="04FA27D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3B74A567" w14:textId="77777777" w:rsidR="00B31A20" w:rsidRDefault="00BC40C2">
            <w:r>
              <w:rPr>
                <w:b/>
                <w:bCs/>
                <w:i/>
                <w:iCs/>
                <w:color w:val="003366"/>
              </w:rPr>
              <w:t>Schlüssel</w:t>
            </w:r>
          </w:p>
        </w:tc>
      </w:tr>
      <w:tr w:rsidR="00B31A20" w14:paraId="5DA4DD02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BD6A777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PRIMARY KEY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E34397" w14:textId="77777777" w:rsidR="00B31A20" w:rsidRDefault="00BC40C2">
            <w:r>
              <w:rPr>
                <w:sz w:val="20"/>
                <w:szCs w:val="20"/>
              </w:rPr>
              <w:t>Erstellung eines Primärschlüssels</w:t>
            </w:r>
          </w:p>
        </w:tc>
      </w:tr>
      <w:tr w:rsidR="00B31A20" w14:paraId="0DF1B2B3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8BF77CF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FOREIGN KEY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REFERENCES </w:t>
            </w:r>
            <w:proofErr w:type="gramStart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641120" w14:textId="77777777" w:rsidR="00B31A20" w:rsidRDefault="00BC40C2">
            <w:r>
              <w:rPr>
                <w:sz w:val="20"/>
                <w:szCs w:val="20"/>
              </w:rPr>
              <w:t>Erstellung einer Fremdschlüssel-Beziehung zu einer anderen Tabelle</w:t>
            </w:r>
          </w:p>
        </w:tc>
      </w:tr>
      <w:tr w:rsidR="00B31A20" w14:paraId="063E45A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C6127BD" w14:textId="77777777" w:rsidR="00B31A20" w:rsidRDefault="00BC40C2">
            <w:r>
              <w:rPr>
                <w:b/>
                <w:bCs/>
                <w:i/>
                <w:iCs/>
                <w:color w:val="003366"/>
              </w:rPr>
              <w:t>Datentypen</w:t>
            </w:r>
          </w:p>
        </w:tc>
      </w:tr>
      <w:tr w:rsidR="00B31A20" w14:paraId="374E60D8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E0379F4" w14:textId="77777777" w:rsidR="00B31A20" w:rsidRDefault="00BC40C2">
            <w:proofErr w:type="gram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CHAR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anzahl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6A4E66" w14:textId="77777777" w:rsidR="00B31A20" w:rsidRDefault="00BC40C2">
            <w:r>
              <w:rPr>
                <w:sz w:val="20"/>
                <w:szCs w:val="20"/>
              </w:rPr>
              <w:t xml:space="preserve">Zeichenkette mit genau </w:t>
            </w:r>
            <w:proofErr w:type="spellStart"/>
            <w:r>
              <w:rPr>
                <w:sz w:val="20"/>
                <w:szCs w:val="20"/>
              </w:rPr>
              <w:t>anzahl</w:t>
            </w:r>
            <w:proofErr w:type="spellEnd"/>
            <w:r>
              <w:rPr>
                <w:sz w:val="20"/>
                <w:szCs w:val="20"/>
              </w:rPr>
              <w:t xml:space="preserve"> Zeichen</w:t>
            </w:r>
          </w:p>
        </w:tc>
      </w:tr>
      <w:tr w:rsidR="00B31A20" w14:paraId="7736EEFB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54E60460" w14:textId="77777777" w:rsidR="00B31A20" w:rsidRDefault="00BC40C2">
            <w:proofErr w:type="gram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VARCHAR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anzahl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42C2C6" w14:textId="77777777" w:rsidR="00B31A20" w:rsidRDefault="00BC40C2">
            <w:r>
              <w:rPr>
                <w:sz w:val="20"/>
                <w:szCs w:val="20"/>
              </w:rPr>
              <w:t xml:space="preserve">Zeichenkette mit maximal </w:t>
            </w:r>
            <w:proofErr w:type="spellStart"/>
            <w:r>
              <w:rPr>
                <w:sz w:val="20"/>
                <w:szCs w:val="20"/>
              </w:rPr>
              <w:t>anzahl</w:t>
            </w:r>
            <w:proofErr w:type="spellEnd"/>
            <w:r>
              <w:rPr>
                <w:sz w:val="20"/>
                <w:szCs w:val="20"/>
              </w:rPr>
              <w:t xml:space="preserve"> Zeichen</w:t>
            </w:r>
          </w:p>
        </w:tc>
      </w:tr>
      <w:tr w:rsidR="00B31A20" w14:paraId="4AB0B4C5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17B1736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INTEGER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362831" w14:textId="77777777" w:rsidR="00B31A20" w:rsidRDefault="00BC40C2">
            <w:r>
              <w:rPr>
                <w:sz w:val="20"/>
                <w:szCs w:val="20"/>
              </w:rPr>
              <w:t>Numerischer Datentyp (Ganzzahl)</w:t>
            </w:r>
          </w:p>
        </w:tc>
      </w:tr>
      <w:tr w:rsidR="00B31A20" w14:paraId="38749EA0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7813C2A7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DECIMAL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1F7FC0" w14:textId="77777777" w:rsidR="00B31A20" w:rsidRDefault="00BC40C2">
            <w:r>
              <w:rPr>
                <w:sz w:val="20"/>
                <w:szCs w:val="20"/>
              </w:rPr>
              <w:t>Numerischer Datentyp (Festkommazahl)</w:t>
            </w:r>
          </w:p>
        </w:tc>
      </w:tr>
      <w:tr w:rsidR="00B31A20" w14:paraId="6FD99F4B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CF62A9A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DATE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CD44EA" w14:textId="77777777" w:rsidR="00B31A20" w:rsidRDefault="00BC40C2">
            <w:r>
              <w:rPr>
                <w:sz w:val="20"/>
                <w:szCs w:val="20"/>
              </w:rPr>
              <w:t>Datum (Format DD.MM.YYYY)</w:t>
            </w:r>
          </w:p>
        </w:tc>
      </w:tr>
      <w:tr w:rsidR="00B31A20" w14:paraId="2885F59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AC0FBBB" w14:textId="77777777" w:rsidR="00B31A20" w:rsidRDefault="00BC40C2">
            <w:r>
              <w:rPr>
                <w:b/>
                <w:bCs/>
                <w:i/>
                <w:iCs/>
                <w:color w:val="003366"/>
              </w:rPr>
              <w:t>Befehle, Klauseln, Attribute</w:t>
            </w:r>
          </w:p>
        </w:tc>
      </w:tr>
      <w:tr w:rsidR="00B31A20" w14:paraId="7D5EF156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362BBF0E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SELECT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* |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Spaltenname1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[,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Spaltenname2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, ...]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4D5912" w14:textId="77777777" w:rsidR="00B31A20" w:rsidRDefault="00BC40C2">
            <w:r>
              <w:rPr>
                <w:sz w:val="20"/>
                <w:szCs w:val="20"/>
              </w:rPr>
              <w:t>Wählt die Spalten einer oder mehrerer Tabellen aus. * = alle Spalten.</w:t>
            </w:r>
          </w:p>
        </w:tc>
      </w:tr>
      <w:tr w:rsidR="00B31A20" w14:paraId="7690058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3E5D5C5D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FROM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AD39D3" w14:textId="77777777" w:rsidR="00B31A20" w:rsidRDefault="00BC40C2">
            <w:r>
              <w:rPr>
                <w:sz w:val="20"/>
                <w:szCs w:val="20"/>
              </w:rPr>
              <w:t>Name der Tabelle(n), aus denen die Daten der Ausgabe stammen sollen</w:t>
            </w:r>
          </w:p>
        </w:tc>
      </w:tr>
      <w:tr w:rsidR="00B31A20" w14:paraId="538272DB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E31F161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SELECT DISTINCT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05D328" w14:textId="77777777" w:rsidR="00B31A20" w:rsidRDefault="00BC40C2">
            <w:r>
              <w:rPr>
                <w:sz w:val="20"/>
                <w:szCs w:val="20"/>
              </w:rPr>
              <w:t>Eliminiert doppelte Zeilen in der Ergebnisausgabe</w:t>
            </w:r>
          </w:p>
        </w:tc>
      </w:tr>
      <w:tr w:rsidR="00B31A20" w14:paraId="33C09E98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4E7D26C8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INNER JOIN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...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ON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459DB9" w14:textId="77777777" w:rsidR="00B31A20" w:rsidRDefault="00BC40C2">
            <w:r>
              <w:rPr>
                <w:sz w:val="20"/>
                <w:szCs w:val="20"/>
              </w:rPr>
              <w:t>Liefert nur Datensätze zweier Tabellen, die gleiche Datenwerte enthalten (Schnittmenge)</w:t>
            </w:r>
          </w:p>
        </w:tc>
      </w:tr>
      <w:tr w:rsidR="00B31A20" w14:paraId="70E04EC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7F9105A1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LEFT JOIN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LEFT OUTER JOIN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...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ON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91FE93" w14:textId="77777777" w:rsidR="00B31A20" w:rsidRDefault="00BC40C2">
            <w:r>
              <w:rPr>
                <w:sz w:val="20"/>
                <w:szCs w:val="20"/>
              </w:rPr>
              <w:t>Liefert von der ersten (linken) Tabelle ALLE Datensätze</w:t>
            </w:r>
            <w:r>
              <w:rPr>
                <w:sz w:val="20"/>
                <w:szCs w:val="20"/>
              </w:rPr>
              <w:t xml:space="preserve"> und von der zweiten Tabelle die mit Match</w:t>
            </w:r>
          </w:p>
        </w:tc>
      </w:tr>
      <w:tr w:rsidR="00B31A20" w14:paraId="24FF24A3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83C02FC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WHERE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Bedingung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4B68C4" w14:textId="77777777" w:rsidR="00B31A20" w:rsidRDefault="00BC40C2">
            <w:r>
              <w:rPr>
                <w:sz w:val="20"/>
                <w:szCs w:val="20"/>
              </w:rPr>
              <w:t>Bedingung, nach der Datensätze ausgewählt werden sollen</w:t>
            </w:r>
          </w:p>
        </w:tc>
      </w:tr>
      <w:tr w:rsidR="00B31A20" w14:paraId="46A2A921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B2D373C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GROUP BY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Spaltenname1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[,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Spaltenname2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, ...]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ACF793" w14:textId="77777777" w:rsidR="00B31A20" w:rsidRDefault="00BC40C2">
            <w:r>
              <w:rPr>
                <w:sz w:val="20"/>
                <w:szCs w:val="20"/>
              </w:rPr>
              <w:t>Gruppierung (Aggregation) nach Inhalt des genannten Feldes</w:t>
            </w:r>
          </w:p>
        </w:tc>
      </w:tr>
      <w:tr w:rsidR="00B31A20" w14:paraId="27CA9BB0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93F31F3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lastRenderedPageBreak/>
              <w:t xml:space="preserve">HAVING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Bedingung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6C24C0" w14:textId="77777777" w:rsidR="00B31A20" w:rsidRDefault="00BC40C2">
            <w:r>
              <w:rPr>
                <w:sz w:val="20"/>
                <w:szCs w:val="20"/>
              </w:rPr>
              <w:t>Nur Werte für Gruppen anzeigen, die Bedingung erfüllen (Filter nach GROUP BY)</w:t>
            </w:r>
          </w:p>
        </w:tc>
      </w:tr>
      <w:tr w:rsidR="00B31A20" w14:paraId="76CDC4D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22C382C9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ORDER BY </w:t>
            </w:r>
            <w:proofErr w:type="gramStart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ASC</w:t>
            </w:r>
            <w:proofErr w:type="gramEnd"/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|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DESC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7D1650" w14:textId="77777777" w:rsidR="00B31A20" w:rsidRDefault="00BC40C2">
            <w:r>
              <w:rPr>
                <w:sz w:val="20"/>
                <w:szCs w:val="20"/>
              </w:rPr>
              <w:t>Sortierung nach Inhalt des genannten Feldes. ASC = aufsteigend; DESC = absteigend</w:t>
            </w:r>
          </w:p>
        </w:tc>
      </w:tr>
      <w:tr w:rsidR="00B31A20" w14:paraId="401BBCA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4F064F44" w14:textId="68042E68" w:rsidR="00B31A20" w:rsidRDefault="00BC40C2">
            <w:r>
              <w:rPr>
                <w:b/>
                <w:bCs/>
                <w:i/>
                <w:iCs/>
                <w:color w:val="003366"/>
              </w:rPr>
              <w:t xml:space="preserve">Datenmanipulation </w:t>
            </w:r>
          </w:p>
        </w:tc>
      </w:tr>
      <w:tr w:rsidR="00B31A20" w14:paraId="58C9C4E2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320D0B9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DELETE FROM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F40753" w14:textId="77777777" w:rsidR="00B31A20" w:rsidRDefault="00BC40C2">
            <w:r>
              <w:rPr>
                <w:sz w:val="20"/>
                <w:szCs w:val="20"/>
              </w:rPr>
              <w:t>Löschen von Datensätzen in der genannten Tabelle</w:t>
            </w:r>
          </w:p>
        </w:tc>
      </w:tr>
      <w:tr w:rsidR="00B31A20" w14:paraId="2F387567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4F92F8C1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UPDATE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SET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Wert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5DD81B" w14:textId="77777777" w:rsidR="00B31A20" w:rsidRDefault="00BC40C2">
            <w:r>
              <w:rPr>
                <w:sz w:val="20"/>
                <w:szCs w:val="20"/>
              </w:rPr>
              <w:t>Aktualisiert Daten in Feldern einer Tabelle</w:t>
            </w:r>
          </w:p>
        </w:tc>
      </w:tr>
      <w:tr w:rsidR="00B31A20" w14:paraId="58C2101E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23FCB1FB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INSERT INTO </w:t>
            </w:r>
            <w:proofErr w:type="gramStart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Tabellenname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[</w:t>
            </w:r>
            <w:proofErr w:type="gramEnd"/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spalte1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spalte2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, ...)]</w:t>
            </w:r>
            <w:r>
              <w:br/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VALUES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Wert1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Wert2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, ...)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44C18D" w14:textId="77777777" w:rsidR="00B31A20" w:rsidRDefault="00BC40C2">
            <w:r>
              <w:rPr>
                <w:sz w:val="20"/>
                <w:szCs w:val="20"/>
              </w:rPr>
              <w:t>Fügt Datensätze in die genannte Tabelle ein, die mit festen Werten belegt sind</w:t>
            </w:r>
          </w:p>
        </w:tc>
      </w:tr>
      <w:tr w:rsidR="00B31A20" w14:paraId="6CC5690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27F13D32" w14:textId="708F9F03" w:rsidR="00B31A20" w:rsidRDefault="00BC40C2">
            <w:r>
              <w:rPr>
                <w:b/>
                <w:bCs/>
                <w:i/>
                <w:iCs/>
                <w:color w:val="003366"/>
              </w:rPr>
              <w:t xml:space="preserve">Berechtigungen kontrollieren </w:t>
            </w:r>
          </w:p>
        </w:tc>
      </w:tr>
      <w:tr w:rsidR="00B31A20" w14:paraId="0346078E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C5AFE6B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GRANT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Recht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|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Rolle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ON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...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TO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Benutzer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|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Rolle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DF36CB" w14:textId="77777777" w:rsidR="00B31A20" w:rsidRDefault="00BC40C2">
            <w:r>
              <w:rPr>
                <w:sz w:val="20"/>
                <w:szCs w:val="20"/>
              </w:rPr>
              <w:t>Weist einem Benutzer oder einer Rolle ein Recht auf ein Datenbank-Objekt zu</w:t>
            </w:r>
          </w:p>
        </w:tc>
      </w:tr>
      <w:tr w:rsidR="00B31A20" w14:paraId="3A56BFC1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309C852A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REVOKE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Recht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ON 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...</w:t>
            </w:r>
            <w:r>
              <w:br/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 xml:space="preserve">FROM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Benutzer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| 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Rolle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AD6709" w14:textId="77777777" w:rsidR="00B31A20" w:rsidRDefault="00BC40C2">
            <w:r>
              <w:rPr>
                <w:sz w:val="20"/>
                <w:szCs w:val="20"/>
              </w:rPr>
              <w:t>Entzieht einem Benutzer oder einer Rolle ein Recht auf ein Datenbank-Objekt</w:t>
            </w:r>
          </w:p>
        </w:tc>
      </w:tr>
      <w:tr w:rsidR="00B31A20" w14:paraId="02F515C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2D070FC7" w14:textId="77777777" w:rsidR="00B31A20" w:rsidRDefault="00BC40C2">
            <w:r>
              <w:rPr>
                <w:b/>
                <w:bCs/>
                <w:i/>
                <w:iCs/>
                <w:color w:val="003366"/>
              </w:rPr>
              <w:t>Aggregatfunktionen</w:t>
            </w:r>
          </w:p>
        </w:tc>
      </w:tr>
      <w:tr w:rsidR="00B31A20" w14:paraId="0A0C54E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F50DD31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AVG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42643D" w14:textId="77777777" w:rsidR="00B31A20" w:rsidRDefault="00BC40C2">
            <w:r>
              <w:rPr>
                <w:sz w:val="20"/>
                <w:szCs w:val="20"/>
              </w:rPr>
              <w:t>Ermittelt das arithmetische Mittel aller Werte im angegebenen Feld</w:t>
            </w:r>
          </w:p>
        </w:tc>
      </w:tr>
      <w:tr w:rsidR="00B31A20" w14:paraId="3F1B0D82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622B6A2" w14:textId="77777777" w:rsidR="00B31A20" w:rsidRDefault="00BC40C2">
            <w:proofErr w:type="gram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COUNT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 xml:space="preserve"> | * 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C5109C" w14:textId="77777777" w:rsidR="00B31A20" w:rsidRDefault="00BC40C2">
            <w:r>
              <w:rPr>
                <w:sz w:val="20"/>
                <w:szCs w:val="20"/>
              </w:rPr>
              <w:t>Anzahl der Datensätze mit Nicht-NULL-Werten (oder mit *: alle Datensätze)</w:t>
            </w:r>
          </w:p>
        </w:tc>
      </w:tr>
      <w:tr w:rsidR="00B31A20" w14:paraId="03D05046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BE21018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SUM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90105A" w14:textId="77777777" w:rsidR="00B31A20" w:rsidRDefault="00BC40C2">
            <w:r>
              <w:rPr>
                <w:sz w:val="20"/>
                <w:szCs w:val="20"/>
              </w:rPr>
              <w:t>Ermittelt die Summe aller Werte im angegebenen Feld</w:t>
            </w:r>
          </w:p>
        </w:tc>
      </w:tr>
      <w:tr w:rsidR="00B31A20" w14:paraId="634E8537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9A43F68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MIN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21588A" w14:textId="77777777" w:rsidR="00B31A20" w:rsidRDefault="00BC40C2">
            <w:r>
              <w:rPr>
                <w:sz w:val="20"/>
                <w:szCs w:val="20"/>
              </w:rPr>
              <w:t>Ermittelt den kleinsten aller Werte im angegebenen Feld</w:t>
            </w:r>
          </w:p>
        </w:tc>
      </w:tr>
      <w:tr w:rsidR="00B31A20" w14:paraId="27C931A9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56597C13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MAX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(</w:t>
            </w:r>
            <w:r>
              <w:rPr>
                <w:rFonts w:ascii="Consolas" w:eastAsia="Consolas" w:hAnsi="Consolas" w:cs="Consolas"/>
                <w:i/>
                <w:iCs/>
                <w:color w:val="000000"/>
                <w:sz w:val="20"/>
                <w:szCs w:val="20"/>
              </w:rPr>
              <w:t>Spaltenname</w:t>
            </w:r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F9D0B9" w14:textId="77777777" w:rsidR="00B31A20" w:rsidRDefault="00BC40C2">
            <w:r>
              <w:rPr>
                <w:sz w:val="20"/>
                <w:szCs w:val="20"/>
              </w:rPr>
              <w:t>Ermittelt den größte</w:t>
            </w:r>
            <w:r>
              <w:rPr>
                <w:sz w:val="20"/>
                <w:szCs w:val="20"/>
              </w:rPr>
              <w:t>n aller Werte im angegebenen Feld</w:t>
            </w:r>
          </w:p>
        </w:tc>
      </w:tr>
      <w:tr w:rsidR="00B31A20" w14:paraId="733795F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6C82DBCF" w14:textId="77777777" w:rsidR="00B31A20" w:rsidRDefault="00BC40C2">
            <w:r>
              <w:rPr>
                <w:b/>
                <w:bCs/>
                <w:i/>
                <w:iCs/>
                <w:color w:val="003366"/>
              </w:rPr>
              <w:t>Operatoren</w:t>
            </w:r>
          </w:p>
        </w:tc>
      </w:tr>
      <w:tr w:rsidR="00B31A20" w14:paraId="6C5E0DB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36816260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AND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A7CC87" w14:textId="77777777" w:rsidR="00B31A20" w:rsidRDefault="00BC40C2">
            <w:r>
              <w:rPr>
                <w:sz w:val="20"/>
                <w:szCs w:val="20"/>
              </w:rPr>
              <w:t>Logisches UND</w:t>
            </w:r>
          </w:p>
        </w:tc>
      </w:tr>
      <w:tr w:rsidR="00B31A20" w14:paraId="61AEB0DC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F41FC6D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OR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7DC9AC" w14:textId="77777777" w:rsidR="00B31A20" w:rsidRDefault="00BC40C2">
            <w:r>
              <w:rPr>
                <w:sz w:val="20"/>
                <w:szCs w:val="20"/>
              </w:rPr>
              <w:t>Logisches ODER</w:t>
            </w:r>
          </w:p>
        </w:tc>
      </w:tr>
      <w:tr w:rsidR="00B31A20" w14:paraId="53108D72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5C3DEE9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NOT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4B5534" w14:textId="77777777" w:rsidR="00B31A20" w:rsidRDefault="00BC40C2">
            <w:r>
              <w:rPr>
                <w:sz w:val="20"/>
                <w:szCs w:val="20"/>
              </w:rPr>
              <w:t>Logische Negation</w:t>
            </w:r>
          </w:p>
        </w:tc>
      </w:tr>
      <w:tr w:rsidR="00B31A20" w14:paraId="2ECF3524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3D0F3B49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IS NULL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623671" w14:textId="77777777" w:rsidR="00B31A20" w:rsidRDefault="00BC40C2">
            <w:r>
              <w:rPr>
                <w:sz w:val="20"/>
                <w:szCs w:val="20"/>
              </w:rPr>
              <w:t>Überprüfung auf NULL</w:t>
            </w:r>
          </w:p>
        </w:tc>
      </w:tr>
      <w:tr w:rsidR="00B31A20" w14:paraId="3898576B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5E36605F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LIKE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1C027D" w14:textId="77777777" w:rsidR="00B31A20" w:rsidRDefault="00BC40C2">
            <w:r>
              <w:rPr>
                <w:sz w:val="20"/>
                <w:szCs w:val="20"/>
              </w:rPr>
              <w:t xml:space="preserve">Vergleich von Zeichenketten mit Platzhalter </w:t>
            </w:r>
            <w:proofErr w:type="gramStart"/>
            <w:r>
              <w:rPr>
                <w:sz w:val="20"/>
                <w:szCs w:val="20"/>
              </w:rPr>
              <w:t>( %</w:t>
            </w:r>
            <w:proofErr w:type="gramEnd"/>
            <w:r>
              <w:rPr>
                <w:sz w:val="20"/>
                <w:szCs w:val="20"/>
              </w:rPr>
              <w:t xml:space="preserve"> beliebig viele Zeichen,  _ ein Zeichen )</w:t>
            </w:r>
          </w:p>
        </w:tc>
      </w:tr>
      <w:tr w:rsidR="00B31A20" w14:paraId="284EEDF4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475E6DD3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=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A81C36" w14:textId="77777777" w:rsidR="00B31A20" w:rsidRDefault="00BC40C2">
            <w:r>
              <w:rPr>
                <w:sz w:val="20"/>
                <w:szCs w:val="20"/>
              </w:rPr>
              <w:t>Test auf Gleichheit</w:t>
            </w:r>
          </w:p>
        </w:tc>
      </w:tr>
      <w:tr w:rsidR="00B31A20" w14:paraId="072C9669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770B752A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&gt;, &gt;=, &lt;, &lt;=, &lt;&gt;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9AD00F" w14:textId="77777777" w:rsidR="00B31A20" w:rsidRDefault="00BC40C2">
            <w:r>
              <w:rPr>
                <w:sz w:val="20"/>
                <w:szCs w:val="20"/>
              </w:rPr>
              <w:t>Test auf Ungleichheit / Größenvergleich</w:t>
            </w:r>
          </w:p>
        </w:tc>
      </w:tr>
      <w:tr w:rsidR="00B31A20" w14:paraId="1F2D66F3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5492EE25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+, -, *, /</w:t>
            </w:r>
          </w:p>
        </w:tc>
        <w:tc>
          <w:tcPr>
            <w:tcW w:w="4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C6DD88" w14:textId="77777777" w:rsidR="00B31A20" w:rsidRDefault="00BC40C2">
            <w:r>
              <w:rPr>
                <w:sz w:val="20"/>
                <w:szCs w:val="20"/>
              </w:rPr>
              <w:t>Arithmetische Operatoren</w:t>
            </w:r>
          </w:p>
        </w:tc>
      </w:tr>
    </w:tbl>
    <w:p w14:paraId="2BD34920" w14:textId="77777777" w:rsidR="00B31A20" w:rsidRDefault="00B31A20">
      <w:pPr>
        <w:spacing w:after="180"/>
      </w:pPr>
    </w:p>
    <w:p w14:paraId="77817502" w14:textId="77777777" w:rsidR="006E5135" w:rsidRDefault="006E5135">
      <w:pPr>
        <w:pBdr>
          <w:bottom w:val="single" w:sz="8" w:space="4" w:color="0066AA"/>
        </w:pBdr>
        <w:spacing w:before="360" w:after="180"/>
        <w:rPr>
          <w:b/>
          <w:bCs/>
        </w:rPr>
      </w:pPr>
    </w:p>
    <w:p w14:paraId="1A58E063" w14:textId="77777777" w:rsidR="006E5135" w:rsidRDefault="006E5135">
      <w:pPr>
        <w:pBdr>
          <w:bottom w:val="single" w:sz="8" w:space="4" w:color="0066AA"/>
        </w:pBdr>
        <w:spacing w:before="360" w:after="180"/>
        <w:rPr>
          <w:b/>
          <w:bCs/>
        </w:rPr>
      </w:pPr>
    </w:p>
    <w:p w14:paraId="6BC0898C" w14:textId="3C72C769" w:rsidR="00B31A20" w:rsidRDefault="00BC40C2">
      <w:pPr>
        <w:pBdr>
          <w:bottom w:val="single" w:sz="8" w:space="4" w:color="0066AA"/>
        </w:pBdr>
        <w:spacing w:before="360" w:after="180"/>
      </w:pPr>
      <w:r>
        <w:rPr>
          <w:b/>
          <w:bCs/>
          <w:color w:val="003366"/>
          <w:sz w:val="26"/>
          <w:szCs w:val="26"/>
        </w:rPr>
        <w:lastRenderedPageBreak/>
        <w:t>5.  C# – Syntaxreferenz</w:t>
      </w:r>
    </w:p>
    <w:p w14:paraId="5469ADDA" w14:textId="77777777" w:rsidR="00B31A20" w:rsidRDefault="00BC40C2">
      <w:pPr>
        <w:spacing w:before="200" w:after="100"/>
      </w:pPr>
      <w:proofErr w:type="gramStart"/>
      <w:r>
        <w:rPr>
          <w:b/>
          <w:bCs/>
          <w:color w:val="003366"/>
        </w:rPr>
        <w:t>5.1  Datentypen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000"/>
        <w:gridCol w:w="3960"/>
      </w:tblGrid>
      <w:tr w:rsidR="00B31A20" w14:paraId="5649DC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F76E8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Datentyp</w:t>
            </w:r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1A602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Beschreibung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A5ACB" w14:textId="77777777" w:rsidR="00B31A20" w:rsidRDefault="00BC40C2">
            <w:pPr>
              <w:jc w:val="center"/>
            </w:pPr>
            <w:r>
              <w:rPr>
                <w:b/>
                <w:bCs/>
                <w:color w:val="FFFFFF"/>
              </w:rPr>
              <w:t>Beispielwert</w:t>
            </w:r>
          </w:p>
        </w:tc>
      </w:tr>
      <w:tr w:rsidR="00B31A20" w14:paraId="64C8736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A9D555" w14:textId="77777777" w:rsidR="00B31A20" w:rsidRDefault="00BC40C2">
            <w:proofErr w:type="spell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int</w:t>
            </w:r>
            <w:proofErr w:type="spellEnd"/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6A04AF" w14:textId="77777777" w:rsidR="00B31A20" w:rsidRDefault="00BC40C2">
            <w:r>
              <w:rPr>
                <w:color w:val="000000"/>
                <w:sz w:val="20"/>
                <w:szCs w:val="20"/>
              </w:rPr>
              <w:t>Ganze Zahl (32 Bit)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426924" w14:textId="77777777" w:rsidR="00B31A20" w:rsidRDefault="00BC40C2">
            <w:r>
              <w:rPr>
                <w:color w:val="000000"/>
                <w:sz w:val="20"/>
                <w:szCs w:val="20"/>
              </w:rPr>
              <w:t>42</w:t>
            </w:r>
            <w:proofErr w:type="gramStart"/>
            <w:r>
              <w:rPr>
                <w:color w:val="000000"/>
                <w:sz w:val="20"/>
                <w:szCs w:val="20"/>
              </w:rPr>
              <w:t>,  -</w:t>
            </w:r>
            <w:proofErr w:type="gramEnd"/>
            <w:r>
              <w:rPr>
                <w:color w:val="000000"/>
                <w:sz w:val="20"/>
                <w:szCs w:val="20"/>
              </w:rPr>
              <w:t>100,  0</w:t>
            </w:r>
          </w:p>
        </w:tc>
      </w:tr>
      <w:tr w:rsidR="00B31A20" w14:paraId="5F0F93E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010545" w14:textId="77777777" w:rsidR="00B31A20" w:rsidRDefault="00BC40C2">
            <w:proofErr w:type="spell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long</w:t>
            </w:r>
            <w:proofErr w:type="spellEnd"/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341EC1" w14:textId="77777777" w:rsidR="00B31A20" w:rsidRDefault="00BC40C2">
            <w:r>
              <w:rPr>
                <w:color w:val="000000"/>
                <w:sz w:val="20"/>
                <w:szCs w:val="20"/>
              </w:rPr>
              <w:t>Sehr große ganze Zahl (64 Bit)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8CA129" w14:textId="77777777" w:rsidR="00B31A20" w:rsidRDefault="00BC40C2">
            <w:r>
              <w:rPr>
                <w:color w:val="000000"/>
                <w:sz w:val="20"/>
                <w:szCs w:val="20"/>
              </w:rPr>
              <w:t>9000000000L</w:t>
            </w:r>
          </w:p>
        </w:tc>
      </w:tr>
      <w:tr w:rsidR="00B31A20" w14:paraId="4930B35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AB2332" w14:textId="77777777" w:rsidR="00B31A20" w:rsidRDefault="00BC40C2"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double</w:t>
            </w:r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721A2C" w14:textId="77777777" w:rsidR="00B31A20" w:rsidRDefault="00BC40C2">
            <w:r>
              <w:rPr>
                <w:color w:val="000000"/>
                <w:sz w:val="20"/>
                <w:szCs w:val="20"/>
              </w:rPr>
              <w:t>Fließkommazahl (64 Bit)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62B7C4" w14:textId="77777777" w:rsidR="00B31A20" w:rsidRDefault="00BC40C2">
            <w:r>
              <w:rPr>
                <w:color w:val="000000"/>
                <w:sz w:val="20"/>
                <w:szCs w:val="20"/>
              </w:rPr>
              <w:t>3.14</w:t>
            </w:r>
            <w:proofErr w:type="gramStart"/>
            <w:r>
              <w:rPr>
                <w:color w:val="000000"/>
                <w:sz w:val="20"/>
                <w:szCs w:val="20"/>
              </w:rPr>
              <w:t>,  1.5e</w:t>
            </w:r>
            <w:proofErr w:type="gramEnd"/>
            <w:r>
              <w:rPr>
                <w:color w:val="000000"/>
                <w:sz w:val="20"/>
                <w:szCs w:val="20"/>
              </w:rPr>
              <w:t>-3</w:t>
            </w:r>
          </w:p>
        </w:tc>
      </w:tr>
      <w:tr w:rsidR="00B31A20" w14:paraId="4CC0266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5DFCD4" w14:textId="77777777" w:rsidR="00B31A20" w:rsidRDefault="00BC40C2">
            <w:proofErr w:type="spell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decimal</w:t>
            </w:r>
            <w:proofErr w:type="spellEnd"/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B94F7E" w14:textId="77777777" w:rsidR="00B31A20" w:rsidRDefault="00BC40C2">
            <w:r>
              <w:rPr>
                <w:color w:val="000000"/>
                <w:sz w:val="20"/>
                <w:szCs w:val="20"/>
              </w:rPr>
              <w:t>Dezimalzahl mit hoher Genauigkeit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2B85FE" w14:textId="77777777" w:rsidR="00B31A20" w:rsidRDefault="00BC40C2">
            <w:proofErr w:type="gramStart"/>
            <w:r>
              <w:rPr>
                <w:color w:val="000000"/>
                <w:sz w:val="20"/>
                <w:szCs w:val="20"/>
              </w:rPr>
              <w:t>12.49m  (</w:t>
            </w:r>
            <w:proofErr w:type="gramEnd"/>
            <w:r>
              <w:rPr>
                <w:color w:val="000000"/>
                <w:sz w:val="20"/>
                <w:szCs w:val="20"/>
              </w:rPr>
              <w:t>für Geldbeträge)</w:t>
            </w:r>
          </w:p>
        </w:tc>
      </w:tr>
      <w:tr w:rsidR="00B31A20" w14:paraId="25C5218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8F3CE8" w14:textId="77777777" w:rsidR="00B31A20" w:rsidRDefault="00BC40C2">
            <w:proofErr w:type="spell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bool</w:t>
            </w:r>
            <w:proofErr w:type="spellEnd"/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2035D2" w14:textId="77777777" w:rsidR="00B31A20" w:rsidRDefault="00BC40C2">
            <w:r>
              <w:rPr>
                <w:color w:val="000000"/>
                <w:sz w:val="20"/>
                <w:szCs w:val="20"/>
              </w:rPr>
              <w:t>Wahrheitswert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BD9335" w14:textId="77777777" w:rsidR="00B31A20" w:rsidRDefault="00BC40C2"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true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 </w:t>
            </w:r>
            <w:proofErr w:type="spellStart"/>
            <w:r>
              <w:rPr>
                <w:color w:val="000000"/>
                <w:sz w:val="20"/>
                <w:szCs w:val="20"/>
              </w:rPr>
              <w:t>false</w:t>
            </w:r>
            <w:proofErr w:type="spellEnd"/>
            <w:proofErr w:type="gramEnd"/>
          </w:p>
        </w:tc>
      </w:tr>
      <w:tr w:rsidR="00B31A20" w14:paraId="239FEFB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A450F9" w14:textId="77777777" w:rsidR="00B31A20" w:rsidRDefault="00BC40C2">
            <w:proofErr w:type="spell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char</w:t>
            </w:r>
            <w:proofErr w:type="spellEnd"/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C32FE2" w14:textId="77777777" w:rsidR="00B31A20" w:rsidRDefault="00BC40C2">
            <w:r>
              <w:rPr>
                <w:color w:val="000000"/>
                <w:sz w:val="20"/>
                <w:szCs w:val="20"/>
              </w:rPr>
              <w:t>Einzelnes Zeichen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10B942" w14:textId="77777777" w:rsidR="00B31A20" w:rsidRDefault="00BC40C2">
            <w:r>
              <w:rPr>
                <w:color w:val="000000"/>
                <w:sz w:val="20"/>
                <w:szCs w:val="20"/>
              </w:rPr>
              <w:t>'A</w:t>
            </w:r>
            <w:proofErr w:type="gramStart"/>
            <w:r>
              <w:rPr>
                <w:color w:val="000000"/>
                <w:sz w:val="20"/>
                <w:szCs w:val="20"/>
              </w:rPr>
              <w:t>',  '</w:t>
            </w:r>
            <w:proofErr w:type="gramEnd"/>
            <w:r>
              <w:rPr>
                <w:color w:val="000000"/>
                <w:sz w:val="20"/>
                <w:szCs w:val="20"/>
              </w:rPr>
              <w:t>7',  '!'</w:t>
            </w:r>
          </w:p>
        </w:tc>
      </w:tr>
      <w:tr w:rsidR="00B31A20" w14:paraId="5B79244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BD32E6" w14:textId="77777777" w:rsidR="00B31A20" w:rsidRDefault="00BC40C2">
            <w:proofErr w:type="spellStart"/>
            <w:r>
              <w:rPr>
                <w:rFonts w:ascii="Consolas" w:eastAsia="Consolas" w:hAnsi="Consolas" w:cs="Consolas"/>
                <w:b/>
                <w:bCs/>
                <w:color w:val="003366"/>
                <w:sz w:val="20"/>
                <w:szCs w:val="20"/>
              </w:rPr>
              <w:t>string</w:t>
            </w:r>
            <w:proofErr w:type="spellEnd"/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568A73" w14:textId="77777777" w:rsidR="00B31A20" w:rsidRDefault="00BC40C2">
            <w:r>
              <w:rPr>
                <w:color w:val="000000"/>
                <w:sz w:val="20"/>
                <w:szCs w:val="20"/>
              </w:rPr>
              <w:t>Zeichenkette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0A695E" w14:textId="77777777" w:rsidR="00B31A20" w:rsidRDefault="00BC40C2">
            <w:r>
              <w:rPr>
                <w:color w:val="000000"/>
                <w:sz w:val="20"/>
                <w:szCs w:val="20"/>
              </w:rPr>
              <w:t>"</w:t>
            </w:r>
            <w:proofErr w:type="spellStart"/>
            <w:r>
              <w:rPr>
                <w:color w:val="000000"/>
                <w:sz w:val="20"/>
                <w:szCs w:val="20"/>
              </w:rPr>
              <w:t>NordTech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GmbH"</w:t>
            </w:r>
          </w:p>
        </w:tc>
      </w:tr>
    </w:tbl>
    <w:p w14:paraId="51716533" w14:textId="5EA4F640" w:rsidR="00B31A20" w:rsidRDefault="00B31A20">
      <w:pPr>
        <w:spacing w:after="180"/>
      </w:pPr>
    </w:p>
    <w:p w14:paraId="7987EF9B" w14:textId="6EFFFEE6" w:rsidR="006E5135" w:rsidRDefault="006E5135">
      <w:pPr>
        <w:spacing w:after="180"/>
      </w:pPr>
    </w:p>
    <w:p w14:paraId="6DE2A57A" w14:textId="2AF33720" w:rsidR="006E5135" w:rsidRDefault="006E5135">
      <w:pPr>
        <w:spacing w:after="180"/>
      </w:pPr>
    </w:p>
    <w:p w14:paraId="4F969F90" w14:textId="77777777" w:rsidR="006E5135" w:rsidRDefault="006E5135">
      <w:pPr>
        <w:spacing w:after="180"/>
      </w:pPr>
    </w:p>
    <w:p w14:paraId="06443238" w14:textId="77777777" w:rsidR="00B31A20" w:rsidRDefault="00BC40C2">
      <w:pPr>
        <w:spacing w:before="200" w:after="100"/>
      </w:pPr>
      <w:proofErr w:type="gramStart"/>
      <w:r>
        <w:rPr>
          <w:b/>
          <w:bCs/>
          <w:color w:val="003366"/>
        </w:rPr>
        <w:t>5.2  Variable</w:t>
      </w:r>
      <w:proofErr w:type="gramEnd"/>
      <w:r>
        <w:rPr>
          <w:b/>
          <w:bCs/>
          <w:color w:val="003366"/>
        </w:rPr>
        <w:t xml:space="preserve"> und Zuweisung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31A20" w14:paraId="0E1001A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16" w:space="0" w:color="0066AA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14735E9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int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alter   = 25;</w:t>
            </w:r>
          </w:p>
          <w:p w14:paraId="23EBDB87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double preis   = 12.49;</w:t>
            </w:r>
          </w:p>
          <w:p w14:paraId="2A518025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string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name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= "Max Mustermann";</w:t>
            </w:r>
          </w:p>
          <w:p w14:paraId="13ADCFF7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bool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istNeu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=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true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;</w:t>
            </w:r>
          </w:p>
        </w:tc>
      </w:tr>
    </w:tbl>
    <w:p w14:paraId="171B0C84" w14:textId="77777777" w:rsidR="00B31A20" w:rsidRDefault="00BC40C2">
      <w:pPr>
        <w:spacing w:before="200" w:after="100"/>
      </w:pPr>
      <w:proofErr w:type="gramStart"/>
      <w:r>
        <w:rPr>
          <w:b/>
          <w:bCs/>
          <w:color w:val="003366"/>
        </w:rPr>
        <w:t>5.3  Bedingung</w:t>
      </w:r>
      <w:proofErr w:type="gramEnd"/>
      <w:r>
        <w:rPr>
          <w:b/>
          <w:bCs/>
          <w:color w:val="003366"/>
        </w:rPr>
        <w:t xml:space="preserve"> (</w:t>
      </w:r>
      <w:proofErr w:type="spellStart"/>
      <w:r>
        <w:rPr>
          <w:b/>
          <w:bCs/>
          <w:color w:val="003366"/>
        </w:rPr>
        <w:t>if</w:t>
      </w:r>
      <w:proofErr w:type="spellEnd"/>
      <w:r>
        <w:rPr>
          <w:b/>
          <w:bCs/>
          <w:color w:val="003366"/>
        </w:rPr>
        <w:t xml:space="preserve"> / </w:t>
      </w:r>
      <w:proofErr w:type="spellStart"/>
      <w:r>
        <w:rPr>
          <w:b/>
          <w:bCs/>
          <w:color w:val="003366"/>
        </w:rPr>
        <w:t>else</w:t>
      </w:r>
      <w:proofErr w:type="spellEnd"/>
      <w:r>
        <w:rPr>
          <w:b/>
          <w:bCs/>
          <w:color w:val="003366"/>
        </w:rPr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31A20" w14:paraId="64EDAE8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16" w:space="0" w:color="0066AA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3BBD453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if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(punkte &gt;= 50)</w:t>
            </w:r>
          </w:p>
          <w:p w14:paraId="57CD1E00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{</w:t>
            </w:r>
          </w:p>
          <w:p w14:paraId="7304BDC7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Console.WriteLine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("Bestanden");</w:t>
            </w:r>
          </w:p>
          <w:p w14:paraId="17F1604D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}</w:t>
            </w:r>
          </w:p>
          <w:p w14:paraId="220817C2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else</w:t>
            </w:r>
            <w:proofErr w:type="spellEnd"/>
          </w:p>
          <w:p w14:paraId="2B842048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{</w:t>
            </w:r>
          </w:p>
          <w:p w14:paraId="06D7237B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Console.WriteLine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("Nicht bestanden");</w:t>
            </w:r>
          </w:p>
          <w:p w14:paraId="0678D771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}</w:t>
            </w:r>
          </w:p>
        </w:tc>
      </w:tr>
    </w:tbl>
    <w:p w14:paraId="0D4DCF95" w14:textId="77777777" w:rsidR="00B31A20" w:rsidRDefault="00BC40C2">
      <w:pPr>
        <w:spacing w:before="200" w:after="100"/>
      </w:pPr>
      <w:proofErr w:type="gramStart"/>
      <w:r>
        <w:rPr>
          <w:b/>
          <w:bCs/>
          <w:color w:val="003366"/>
        </w:rPr>
        <w:t>5.4  Schleifen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31A20" w14:paraId="3EB6CB7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16" w:space="0" w:color="0066AA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D214CBC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//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for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-Schleife (Anzahl bekannt)</w:t>
            </w:r>
          </w:p>
          <w:p w14:paraId="0189BEB0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for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int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i = 0; i &lt; 10; i++)</w:t>
            </w:r>
          </w:p>
          <w:p w14:paraId="1C65191E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{</w:t>
            </w:r>
          </w:p>
          <w:p w14:paraId="6D8149B2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Console.WriteLine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(i);</w:t>
            </w:r>
          </w:p>
          <w:p w14:paraId="13F5270B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}</w:t>
            </w:r>
          </w:p>
          <w:p w14:paraId="3EE7861F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</w:p>
          <w:p w14:paraId="531124C8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//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while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-Schleife (Bedingung am Anfang)</w:t>
            </w:r>
          </w:p>
          <w:p w14:paraId="53BCFE79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while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(zahl &gt; 0)</w:t>
            </w:r>
          </w:p>
          <w:p w14:paraId="147B3E6D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{</w:t>
            </w:r>
          </w:p>
          <w:p w14:paraId="5716A69A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zahl = zahl - 1;</w:t>
            </w:r>
          </w:p>
          <w:p w14:paraId="1B0234F8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}</w:t>
            </w:r>
          </w:p>
        </w:tc>
      </w:tr>
    </w:tbl>
    <w:p w14:paraId="05A83EA5" w14:textId="77777777" w:rsidR="00B31A20" w:rsidRDefault="00BC40C2">
      <w:pPr>
        <w:spacing w:before="200" w:after="100"/>
      </w:pPr>
      <w:proofErr w:type="gramStart"/>
      <w:r>
        <w:rPr>
          <w:b/>
          <w:bCs/>
          <w:color w:val="003366"/>
        </w:rPr>
        <w:lastRenderedPageBreak/>
        <w:t>5.5  Methode</w:t>
      </w:r>
      <w:proofErr w:type="gramEnd"/>
      <w:r>
        <w:rPr>
          <w:b/>
          <w:bCs/>
          <w:color w:val="003366"/>
        </w:rPr>
        <w:t xml:space="preserve"> definieren und aufrufen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31A20" w14:paraId="618744C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16" w:space="0" w:color="0066AA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77EC14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// Definition:</w:t>
            </w:r>
          </w:p>
          <w:p w14:paraId="6DA86E37" w14:textId="77777777" w:rsidR="00B31A20" w:rsidRDefault="00BC40C2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static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double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BerechneNetto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double brutto, double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mwst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)</w:t>
            </w:r>
          </w:p>
          <w:p w14:paraId="71992199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{</w:t>
            </w:r>
          </w:p>
          <w:p w14:paraId="1AAAE0E5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return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brutto / (1 +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mwst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);</w:t>
            </w:r>
          </w:p>
          <w:p w14:paraId="288283D7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}</w:t>
            </w:r>
          </w:p>
          <w:p w14:paraId="32088FFF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</w:p>
          <w:p w14:paraId="0D88E8A8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>// Aufruf:</w:t>
            </w:r>
          </w:p>
          <w:p w14:paraId="58521F4A" w14:textId="77777777" w:rsidR="00B31A20" w:rsidRDefault="00BC40C2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double netto =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BerechneNetto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119.0, 0.19);</w:t>
            </w:r>
          </w:p>
        </w:tc>
      </w:tr>
    </w:tbl>
    <w:p w14:paraId="1D677465" w14:textId="77777777" w:rsidR="00B31A20" w:rsidRDefault="00BC40C2">
      <w:pPr>
        <w:spacing w:before="200" w:after="100"/>
      </w:pPr>
      <w:proofErr w:type="gramStart"/>
      <w:r>
        <w:rPr>
          <w:b/>
          <w:bCs/>
          <w:color w:val="003366"/>
        </w:rPr>
        <w:t>5.6  Wichtige</w:t>
      </w:r>
      <w:proofErr w:type="gramEnd"/>
      <w:r>
        <w:rPr>
          <w:b/>
          <w:bCs/>
          <w:color w:val="003366"/>
        </w:rPr>
        <w:t xml:space="preserve"> Operatoren</w:t>
      </w:r>
    </w:p>
    <w:p w14:paraId="24E90D33" w14:textId="77777777" w:rsidR="00B31A20" w:rsidRDefault="00BC40C2">
      <w:pPr>
        <w:spacing w:after="120"/>
      </w:pPr>
      <w:r>
        <w:rPr>
          <w:b/>
          <w:bCs/>
        </w:rPr>
        <w:t xml:space="preserve">Arithmetisch:  </w:t>
      </w:r>
      <w:r>
        <w:rPr>
          <w:rFonts w:ascii="Consolas" w:eastAsia="Consolas" w:hAnsi="Consolas" w:cs="Consolas"/>
          <w:sz w:val="20"/>
          <w:szCs w:val="20"/>
        </w:rPr>
        <w:t>+ - * /</w:t>
      </w:r>
      <w:r>
        <w:t xml:space="preserve">   </w:t>
      </w:r>
      <w:r>
        <w:rPr>
          <w:rFonts w:ascii="Consolas" w:eastAsia="Consolas" w:hAnsi="Consolas" w:cs="Consolas"/>
          <w:sz w:val="20"/>
          <w:szCs w:val="20"/>
        </w:rPr>
        <w:t>%</w:t>
      </w:r>
      <w:r>
        <w:t xml:space="preserve"> (Modulo, Rest der Division)</w:t>
      </w:r>
    </w:p>
    <w:p w14:paraId="1BAC3472" w14:textId="77777777" w:rsidR="00B31A20" w:rsidRDefault="00BC40C2">
      <w:pPr>
        <w:spacing w:after="120"/>
      </w:pPr>
      <w:r>
        <w:rPr>
          <w:b/>
          <w:bCs/>
        </w:rPr>
        <w:t xml:space="preserve">Vergleich:  </w:t>
      </w:r>
      <w:r>
        <w:rPr>
          <w:rFonts w:ascii="Consolas" w:eastAsia="Consolas" w:hAnsi="Consolas" w:cs="Consolas"/>
          <w:sz w:val="20"/>
          <w:szCs w:val="20"/>
        </w:rPr>
        <w:t>=</w:t>
      </w:r>
      <w:proofErr w:type="gramStart"/>
      <w:r>
        <w:rPr>
          <w:rFonts w:ascii="Consolas" w:eastAsia="Consolas" w:hAnsi="Consolas" w:cs="Consolas"/>
          <w:sz w:val="20"/>
          <w:szCs w:val="20"/>
        </w:rPr>
        <w:t>= !</w:t>
      </w:r>
      <w:proofErr w:type="gramEnd"/>
      <w:r>
        <w:rPr>
          <w:rFonts w:ascii="Consolas" w:eastAsia="Consolas" w:hAnsi="Consolas" w:cs="Consolas"/>
          <w:sz w:val="20"/>
          <w:szCs w:val="20"/>
        </w:rPr>
        <w:t>= &lt; &gt; &lt;= &gt;=</w:t>
      </w:r>
    </w:p>
    <w:p w14:paraId="3864C7DD" w14:textId="77777777" w:rsidR="00B31A20" w:rsidRDefault="00BC40C2">
      <w:pPr>
        <w:spacing w:after="120"/>
      </w:pPr>
      <w:r>
        <w:rPr>
          <w:b/>
          <w:bCs/>
        </w:rPr>
        <w:t xml:space="preserve">Logisch:  </w:t>
      </w:r>
      <w:r>
        <w:rPr>
          <w:rFonts w:ascii="Consolas" w:eastAsia="Consolas" w:hAnsi="Consolas" w:cs="Consolas"/>
          <w:sz w:val="20"/>
          <w:szCs w:val="20"/>
        </w:rPr>
        <w:t xml:space="preserve">&amp;&amp; </w:t>
      </w:r>
      <w:r>
        <w:t>(</w:t>
      </w:r>
      <w:proofErr w:type="gramStart"/>
      <w:r>
        <w:t xml:space="preserve">UND)   </w:t>
      </w:r>
      <w:proofErr w:type="gramEnd"/>
      <w:r>
        <w:rPr>
          <w:rFonts w:ascii="Consolas" w:eastAsia="Consolas" w:hAnsi="Consolas" w:cs="Consolas"/>
          <w:sz w:val="20"/>
          <w:szCs w:val="20"/>
        </w:rPr>
        <w:t xml:space="preserve">|| </w:t>
      </w:r>
      <w:r>
        <w:t xml:space="preserve">(ODER)   </w:t>
      </w:r>
      <w:r>
        <w:rPr>
          <w:rFonts w:ascii="Consolas" w:eastAsia="Consolas" w:hAnsi="Consolas" w:cs="Consolas"/>
          <w:sz w:val="20"/>
          <w:szCs w:val="20"/>
        </w:rPr>
        <w:t>!</w:t>
      </w:r>
      <w:r>
        <w:t xml:space="preserve"> (NICHT)</w:t>
      </w:r>
    </w:p>
    <w:p w14:paraId="0D5449F2" w14:textId="77777777" w:rsidR="00B31A20" w:rsidRDefault="00BC40C2">
      <w:pPr>
        <w:spacing w:after="120"/>
      </w:pPr>
      <w:r>
        <w:rPr>
          <w:b/>
          <w:bCs/>
        </w:rPr>
        <w:t xml:space="preserve">Zuweisung kurz:  </w:t>
      </w:r>
      <w:r>
        <w:rPr>
          <w:rFonts w:ascii="Consolas" w:eastAsia="Consolas" w:hAnsi="Consolas" w:cs="Consolas"/>
          <w:sz w:val="20"/>
          <w:szCs w:val="20"/>
        </w:rPr>
        <w:t>+= -= *= /=</w:t>
      </w:r>
      <w:proofErr w:type="gramStart"/>
      <w:r>
        <w:rPr>
          <w:rFonts w:ascii="Consolas" w:eastAsia="Consolas" w:hAnsi="Consolas" w:cs="Consolas"/>
          <w:sz w:val="20"/>
          <w:szCs w:val="20"/>
        </w:rPr>
        <w:t xml:space="preserve"> </w:t>
      </w:r>
      <w:r>
        <w:t xml:space="preserve">  (</w:t>
      </w:r>
      <w:proofErr w:type="gramEnd"/>
      <w:r>
        <w:t xml:space="preserve">z.B. </w:t>
      </w:r>
      <w:r>
        <w:rPr>
          <w:rFonts w:ascii="Consolas" w:eastAsia="Consolas" w:hAnsi="Consolas" w:cs="Consolas"/>
          <w:sz w:val="20"/>
          <w:szCs w:val="20"/>
        </w:rPr>
        <w:t>x += 5</w:t>
      </w:r>
      <w:r>
        <w:t xml:space="preserve"> entspricht </w:t>
      </w:r>
      <w:r>
        <w:rPr>
          <w:rFonts w:ascii="Consolas" w:eastAsia="Consolas" w:hAnsi="Consolas" w:cs="Consolas"/>
          <w:sz w:val="20"/>
          <w:szCs w:val="20"/>
        </w:rPr>
        <w:t>x = x + 5</w:t>
      </w:r>
      <w:r>
        <w:t>)</w:t>
      </w:r>
    </w:p>
    <w:sectPr w:rsidR="00B31A20">
      <w:headerReference w:type="default" r:id="rId21"/>
      <w:footerReference w:type="default" r:id="rId2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C99BE" w14:textId="77777777" w:rsidR="00BC40C2" w:rsidRDefault="00BC40C2">
      <w:r>
        <w:separator/>
      </w:r>
    </w:p>
  </w:endnote>
  <w:endnote w:type="continuationSeparator" w:id="0">
    <w:p w14:paraId="37DDD2AE" w14:textId="77777777" w:rsidR="00BC40C2" w:rsidRDefault="00BC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E1AB8" w14:textId="77777777" w:rsidR="00B31A20" w:rsidRDefault="00BC40C2">
    <w:pPr>
      <w:jc w:val="center"/>
    </w:pPr>
    <w:r>
      <w:rPr>
        <w:i/>
        <w:iCs/>
        <w:color w:val="808080"/>
        <w:sz w:val="18"/>
        <w:szCs w:val="18"/>
      </w:rPr>
      <w:t xml:space="preserve">Seite </w:t>
    </w:r>
    <w:r>
      <w:rPr>
        <w:i/>
        <w:iCs/>
        <w:color w:val="808080"/>
        <w:sz w:val="18"/>
        <w:szCs w:val="18"/>
      </w:rPr>
      <w:fldChar w:fldCharType="begin"/>
    </w:r>
    <w:r>
      <w:rPr>
        <w:i/>
        <w:iCs/>
        <w:color w:val="808080"/>
        <w:sz w:val="18"/>
        <w:szCs w:val="18"/>
      </w:rPr>
      <w:instrText>PAGE</w:instrText>
    </w:r>
    <w:r>
      <w:rPr>
        <w:i/>
        <w:iCs/>
        <w:color w:val="808080"/>
        <w:sz w:val="18"/>
        <w:szCs w:val="18"/>
      </w:rPr>
      <w:fldChar w:fldCharType="separate"/>
    </w:r>
    <w:r w:rsidR="006E5135">
      <w:rPr>
        <w:i/>
        <w:iCs/>
        <w:noProof/>
        <w:color w:val="808080"/>
        <w:sz w:val="18"/>
        <w:szCs w:val="18"/>
      </w:rPr>
      <w:t>1</w:t>
    </w:r>
    <w:r>
      <w:rPr>
        <w:i/>
        <w:iCs/>
        <w:color w:val="808080"/>
        <w:sz w:val="18"/>
        <w:szCs w:val="18"/>
      </w:rPr>
      <w:fldChar w:fldCharType="end"/>
    </w:r>
    <w:r>
      <w:rPr>
        <w:i/>
        <w:iCs/>
        <w:color w:val="808080"/>
        <w:sz w:val="18"/>
        <w:szCs w:val="18"/>
      </w:rPr>
      <w:t xml:space="preserve"> von </w:t>
    </w:r>
    <w:r>
      <w:rPr>
        <w:i/>
        <w:iCs/>
        <w:color w:val="808080"/>
        <w:sz w:val="18"/>
        <w:szCs w:val="18"/>
      </w:rPr>
      <w:fldChar w:fldCharType="begin"/>
    </w:r>
    <w:r>
      <w:rPr>
        <w:i/>
        <w:iCs/>
        <w:color w:val="808080"/>
        <w:sz w:val="18"/>
        <w:szCs w:val="18"/>
      </w:rPr>
      <w:instrText>NUMPAGES</w:instrText>
    </w:r>
    <w:r>
      <w:rPr>
        <w:i/>
        <w:iCs/>
        <w:color w:val="808080"/>
        <w:sz w:val="18"/>
        <w:szCs w:val="18"/>
      </w:rPr>
      <w:fldChar w:fldCharType="separate"/>
    </w:r>
    <w:r w:rsidR="006E5135">
      <w:rPr>
        <w:i/>
        <w:iCs/>
        <w:noProof/>
        <w:color w:val="808080"/>
        <w:sz w:val="18"/>
        <w:szCs w:val="18"/>
      </w:rPr>
      <w:t>2</w:t>
    </w:r>
    <w:r>
      <w:rPr>
        <w:i/>
        <w:iCs/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3F518" w14:textId="77777777" w:rsidR="00BC40C2" w:rsidRDefault="00BC40C2">
      <w:r>
        <w:separator/>
      </w:r>
    </w:p>
  </w:footnote>
  <w:footnote w:type="continuationSeparator" w:id="0">
    <w:p w14:paraId="0900C114" w14:textId="77777777" w:rsidR="00BC40C2" w:rsidRDefault="00BC4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24EA8" w14:textId="77777777" w:rsidR="00B31A20" w:rsidRDefault="00BC40C2">
    <w:pPr>
      <w:pBdr>
        <w:bottom w:val="single" w:sz="8" w:space="4" w:color="D6E4F0"/>
      </w:pBdr>
    </w:pPr>
    <w:r>
      <w:rPr>
        <w:color w:val="0066AA"/>
        <w:sz w:val="18"/>
        <w:szCs w:val="18"/>
      </w:rPr>
      <w:t xml:space="preserve">bfw Lübeck   |   Modul F / Lernfeld 5   |   </w:t>
    </w:r>
    <w:proofErr w:type="spellStart"/>
    <w:r>
      <w:rPr>
        <w:color w:val="0066AA"/>
        <w:sz w:val="18"/>
        <w:szCs w:val="18"/>
      </w:rPr>
      <w:t>Beilageblatt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06CF1"/>
    <w:multiLevelType w:val="hybridMultilevel"/>
    <w:tmpl w:val="688EA100"/>
    <w:lvl w:ilvl="0" w:tplc="F50465E6">
      <w:start w:val="1"/>
      <w:numFmt w:val="bullet"/>
      <w:lvlText w:val="●"/>
      <w:lvlJc w:val="left"/>
      <w:pPr>
        <w:ind w:left="720" w:hanging="360"/>
      </w:pPr>
    </w:lvl>
    <w:lvl w:ilvl="1" w:tplc="A4247608">
      <w:start w:val="1"/>
      <w:numFmt w:val="bullet"/>
      <w:lvlText w:val="○"/>
      <w:lvlJc w:val="left"/>
      <w:pPr>
        <w:ind w:left="1440" w:hanging="360"/>
      </w:pPr>
    </w:lvl>
    <w:lvl w:ilvl="2" w:tplc="6EA4FCA4">
      <w:start w:val="1"/>
      <w:numFmt w:val="bullet"/>
      <w:lvlText w:val="■"/>
      <w:lvlJc w:val="left"/>
      <w:pPr>
        <w:ind w:left="2160" w:hanging="360"/>
      </w:pPr>
    </w:lvl>
    <w:lvl w:ilvl="3" w:tplc="CA1291D6">
      <w:start w:val="1"/>
      <w:numFmt w:val="bullet"/>
      <w:lvlText w:val="●"/>
      <w:lvlJc w:val="left"/>
      <w:pPr>
        <w:ind w:left="2880" w:hanging="360"/>
      </w:pPr>
    </w:lvl>
    <w:lvl w:ilvl="4" w:tplc="4BC8C6E2">
      <w:start w:val="1"/>
      <w:numFmt w:val="bullet"/>
      <w:lvlText w:val="○"/>
      <w:lvlJc w:val="left"/>
      <w:pPr>
        <w:ind w:left="3600" w:hanging="360"/>
      </w:pPr>
    </w:lvl>
    <w:lvl w:ilvl="5" w:tplc="43F22F52">
      <w:start w:val="1"/>
      <w:numFmt w:val="bullet"/>
      <w:lvlText w:val="■"/>
      <w:lvlJc w:val="left"/>
      <w:pPr>
        <w:ind w:left="4320" w:hanging="360"/>
      </w:pPr>
    </w:lvl>
    <w:lvl w:ilvl="6" w:tplc="E87C6F0A">
      <w:start w:val="1"/>
      <w:numFmt w:val="bullet"/>
      <w:lvlText w:val="●"/>
      <w:lvlJc w:val="left"/>
      <w:pPr>
        <w:ind w:left="5040" w:hanging="360"/>
      </w:pPr>
    </w:lvl>
    <w:lvl w:ilvl="7" w:tplc="622E106A">
      <w:start w:val="1"/>
      <w:numFmt w:val="bullet"/>
      <w:lvlText w:val="●"/>
      <w:lvlJc w:val="left"/>
      <w:pPr>
        <w:ind w:left="5760" w:hanging="360"/>
      </w:pPr>
    </w:lvl>
    <w:lvl w:ilvl="8" w:tplc="2C42498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A20"/>
    <w:rsid w:val="006E5135"/>
    <w:rsid w:val="00B31A20"/>
    <w:rsid w:val="00BC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ED5A"/>
  <w15:docId w15:val="{E1399A9E-5F07-43A4-AD14-9463ABB6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976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Beilageblatt Klausur Modul F / LF5</dc:title>
  <dc:creator>bfw Lübeck</dc:creator>
  <cp:lastModifiedBy>Johannes Högner</cp:lastModifiedBy>
  <cp:revision>2</cp:revision>
  <dcterms:created xsi:type="dcterms:W3CDTF">2026-05-26T11:36:00Z</dcterms:created>
  <dcterms:modified xsi:type="dcterms:W3CDTF">2026-05-26T11:48:00Z</dcterms:modified>
</cp:coreProperties>
</file>