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7161C" w14:textId="51ED2F5B" w:rsidR="004656D5" w:rsidRDefault="00823BB4" w:rsidP="002A06FC">
      <w:r>
        <w:rPr>
          <w:b/>
          <w:sz w:val="36"/>
        </w:rPr>
        <w:t xml:space="preserve">Ergänzung: Stellenbewerbungen – Auswahlverfahren, typische </w:t>
      </w:r>
      <w:proofErr w:type="spellStart"/>
      <w:r>
        <w:rPr>
          <w:b/>
          <w:sz w:val="36"/>
        </w:rPr>
        <w:t>Fragen</w:t>
      </w:r>
      <w:proofErr w:type="spellEnd"/>
      <w:r>
        <w:rPr>
          <w:b/>
          <w:sz w:val="36"/>
        </w:rPr>
        <w:t xml:space="preserve"> &amp; </w:t>
      </w:r>
      <w:proofErr w:type="spellStart"/>
      <w:r>
        <w:rPr>
          <w:b/>
          <w:sz w:val="36"/>
        </w:rPr>
        <w:t>unzulässige</w:t>
      </w:r>
      <w:proofErr w:type="spellEnd"/>
      <w:r>
        <w:rPr>
          <w:b/>
          <w:sz w:val="36"/>
        </w:rPr>
        <w:t xml:space="preserve"> </w:t>
      </w:r>
      <w:proofErr w:type="spellStart"/>
      <w:r>
        <w:rPr>
          <w:b/>
          <w:sz w:val="36"/>
        </w:rPr>
        <w:t>Fragen</w:t>
      </w:r>
      <w:proofErr w:type="spellEnd"/>
    </w:p>
    <w:p w14:paraId="566849A6" w14:textId="77777777" w:rsidR="004656D5" w:rsidRDefault="00823BB4">
      <w:r>
        <w:rPr>
          <w:b/>
          <w:sz w:val="28"/>
        </w:rPr>
        <w:t xml:space="preserve">3) </w:t>
      </w:r>
      <w:proofErr w:type="spellStart"/>
      <w:r>
        <w:rPr>
          <w:b/>
          <w:sz w:val="28"/>
        </w:rPr>
        <w:t>Mögliche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Fragen</w:t>
      </w:r>
      <w:proofErr w:type="spellEnd"/>
      <w:r>
        <w:rPr>
          <w:b/>
          <w:sz w:val="28"/>
        </w:rPr>
        <w:t xml:space="preserve"> des Bewerbers (die du stellen solltest)</w:t>
      </w:r>
    </w:p>
    <w:p w14:paraId="79DE45CF" w14:textId="77777777" w:rsidR="004656D5" w:rsidRDefault="00823BB4">
      <w:r>
        <w:t>Diese Fragen zeigen Interesse und schützen dich vor schlechten Jobs. 5 reichen.</w:t>
      </w:r>
    </w:p>
    <w:p w14:paraId="5F29149A" w14:textId="77777777" w:rsidR="004656D5" w:rsidRDefault="00823BB4">
      <w:r>
        <w:rPr>
          <w:b/>
          <w:sz w:val="24"/>
        </w:rPr>
        <w:t>3.1 Rolle &amp; Erwartungen</w:t>
      </w:r>
    </w:p>
    <w:p w14:paraId="46084245" w14:textId="77777777" w:rsidR="004656D5" w:rsidRDefault="00823BB4">
      <w:pPr>
        <w:pStyle w:val="Aufzhlungszeichen"/>
      </w:pPr>
      <w:r>
        <w:t>„Woran messen Sie Erfolg in den ersten 3 Monaten?“</w:t>
      </w:r>
    </w:p>
    <w:p w14:paraId="45E3213D" w14:textId="77777777" w:rsidR="004656D5" w:rsidRDefault="00823BB4">
      <w:pPr>
        <w:pStyle w:val="Aufzhlungszeichen"/>
      </w:pPr>
      <w:r>
        <w:t>„Welche Aufgaben machen den größten Teil der Woche aus?“</w:t>
      </w:r>
    </w:p>
    <w:p w14:paraId="357F08A3" w14:textId="77777777" w:rsidR="004656D5" w:rsidRDefault="00823BB4">
      <w:pPr>
        <w:pStyle w:val="Aufzhlungszeichen"/>
      </w:pPr>
      <w:r>
        <w:t>„Welche Tools/Prozesse nutzt das Team (Tickets, Doku, Standards)?“</w:t>
      </w:r>
    </w:p>
    <w:p w14:paraId="657B2922" w14:textId="77777777" w:rsidR="004656D5" w:rsidRDefault="00823BB4">
      <w:pPr>
        <w:pStyle w:val="Aufzhlungszeichen"/>
      </w:pPr>
      <w:r>
        <w:t>„Was sind typische Probleme, die die Rolle lösen soll?“</w:t>
      </w:r>
    </w:p>
    <w:p w14:paraId="40E5E7FA" w14:textId="77777777" w:rsidR="004656D5" w:rsidRDefault="00823BB4">
      <w:r>
        <w:rPr>
          <w:b/>
          <w:sz w:val="24"/>
        </w:rPr>
        <w:t>3.2 Team, Führung, Kultur</w:t>
      </w:r>
    </w:p>
    <w:p w14:paraId="4F012781" w14:textId="77777777" w:rsidR="004656D5" w:rsidRDefault="00823BB4">
      <w:pPr>
        <w:pStyle w:val="Aufzhlungszeichen"/>
      </w:pPr>
      <w:r>
        <w:t>„Wie ist das Team zusammengesetzt (Rollen, Schnittstellen)?“</w:t>
      </w:r>
    </w:p>
    <w:p w14:paraId="7A5556DA" w14:textId="77777777" w:rsidR="004656D5" w:rsidRDefault="00823BB4">
      <w:pPr>
        <w:pStyle w:val="Aufzhlungszeichen"/>
      </w:pPr>
      <w:r>
        <w:t>„Wie geben Sie Feedback und wie wird priorisiert?“</w:t>
      </w:r>
    </w:p>
    <w:p w14:paraId="36F1E4FA" w14:textId="77777777" w:rsidR="004656D5" w:rsidRDefault="00823BB4">
      <w:pPr>
        <w:pStyle w:val="Aufzhlungszeichen"/>
      </w:pPr>
      <w:r>
        <w:t>„Wie läuft Onboarding ab – gibt es einen Plan?“</w:t>
      </w:r>
    </w:p>
    <w:p w14:paraId="78EA275B" w14:textId="77777777" w:rsidR="004656D5" w:rsidRDefault="00823BB4">
      <w:r>
        <w:rPr>
          <w:b/>
          <w:sz w:val="24"/>
        </w:rPr>
        <w:t>3.3 Entwicklung &amp; Rahmenbedingungen</w:t>
      </w:r>
    </w:p>
    <w:p w14:paraId="49F4B469" w14:textId="77777777" w:rsidR="004656D5" w:rsidRDefault="00823BB4">
      <w:pPr>
        <w:pStyle w:val="Aufzhlungszeichen"/>
      </w:pPr>
      <w:r>
        <w:t>„Welche Weiterbildung ist vorgesehen (Zeit/Budget)?“</w:t>
      </w:r>
    </w:p>
    <w:p w14:paraId="4BB9FEC7" w14:textId="77777777" w:rsidR="004656D5" w:rsidRDefault="00823BB4">
      <w:pPr>
        <w:pStyle w:val="Aufzhlungszeichen"/>
      </w:pPr>
      <w:r>
        <w:t>„Wie sind Arbeitszeiten/Remote‑Anteil geregelt?“</w:t>
      </w:r>
    </w:p>
    <w:p w14:paraId="397001F1" w14:textId="77777777" w:rsidR="004656D5" w:rsidRDefault="00823BB4">
      <w:pPr>
        <w:pStyle w:val="Aufzhlungszeichen"/>
      </w:pPr>
      <w:r>
        <w:t>„Wie läuft die Probezeit ab – welche Kriterien gelten?“</w:t>
      </w:r>
    </w:p>
    <w:p w14:paraId="190758BD" w14:textId="77777777" w:rsidR="004656D5" w:rsidRDefault="00823BB4">
      <w:pPr>
        <w:pStyle w:val="Aufzhlungszeichen"/>
      </w:pPr>
      <w:r>
        <w:t>„Wie sind die nächsten Schritte und der Zeitplan?“</w:t>
      </w:r>
    </w:p>
    <w:p w14:paraId="49E40A80" w14:textId="77777777" w:rsidR="004656D5" w:rsidRDefault="00823BB4">
      <w:r>
        <w:rPr>
          <w:b/>
          <w:sz w:val="28"/>
        </w:rPr>
        <w:t>4) Unangenehme / unzulässige Fragen (AGG‑Kontext) – und wie du reagierst</w:t>
      </w:r>
    </w:p>
    <w:p w14:paraId="4C73A10C" w14:textId="77777777" w:rsidR="004656D5" w:rsidRDefault="00823BB4">
      <w:r>
        <w:t>Grundsatz: Nicht jede private Frage ist zulässig. Zulässig ist, was für die Stelle objektiv relevant ist (z. B. Schichtfähigkeit bei Schichtjob). Unzulässig ist vieles aus dem Privatleben/Schutzmerkmalen. Du musst unzulässige Fragen nicht beantworten.</w:t>
      </w:r>
    </w:p>
    <w:p w14:paraId="0AF62D51" w14:textId="77777777" w:rsidR="004656D5" w:rsidRDefault="00823BB4">
      <w:r>
        <w:rPr>
          <w:b/>
          <w:sz w:val="24"/>
        </w:rPr>
        <w:t>4.1 Typische unzulässige/Problemfragen (Beispiele)</w:t>
      </w:r>
    </w:p>
    <w:p w14:paraId="21353BBE" w14:textId="77777777" w:rsidR="004656D5" w:rsidRDefault="00823BB4">
      <w:pPr>
        <w:pStyle w:val="Aufzhlungszeichen"/>
      </w:pPr>
      <w:r>
        <w:t>Familienplanung/Schwangerschaft: „Sind Sie schwanger? Wollen Sie Kinder?“</w:t>
      </w:r>
    </w:p>
    <w:p w14:paraId="1241AE29" w14:textId="77777777" w:rsidR="004656D5" w:rsidRDefault="00823BB4">
      <w:pPr>
        <w:pStyle w:val="Aufzhlungszeichen"/>
      </w:pPr>
      <w:r>
        <w:t>Religion/Weltanschauung/Partei: „Welche Religion? Welche Partei?“</w:t>
      </w:r>
    </w:p>
    <w:p w14:paraId="7CC30EF7" w14:textId="77777777" w:rsidR="004656D5" w:rsidRDefault="00823BB4">
      <w:pPr>
        <w:pStyle w:val="Aufzhlungszeichen"/>
      </w:pPr>
      <w:r>
        <w:t>Gewerkschaft/Verbandszugehörigkeit: „Sind Sie Mitglied…?“</w:t>
      </w:r>
    </w:p>
    <w:p w14:paraId="62222326" w14:textId="77777777" w:rsidR="004656D5" w:rsidRDefault="00823BB4">
      <w:pPr>
        <w:pStyle w:val="Aufzhlungszeichen"/>
      </w:pPr>
      <w:r>
        <w:t>Gesundheit/Krankheiten/Behinderung: nur zulässig, wenn für die Tätigkeit zwingend relevant (sonst nein).</w:t>
      </w:r>
    </w:p>
    <w:p w14:paraId="52AB47BD" w14:textId="77777777" w:rsidR="004656D5" w:rsidRDefault="00823BB4">
      <w:pPr>
        <w:pStyle w:val="Aufzhlungszeichen"/>
      </w:pPr>
      <w:r>
        <w:t>Sexuelle Orientierung/Privatleben.</w:t>
      </w:r>
    </w:p>
    <w:p w14:paraId="0FEBFCD3" w14:textId="77777777" w:rsidR="004656D5" w:rsidRDefault="00823BB4">
      <w:pPr>
        <w:pStyle w:val="Aufzhlungszeichen"/>
      </w:pPr>
      <w:r>
        <w:t>Herkunft/Ethnie: „Wo kommen Sie wirklich her?“</w:t>
      </w:r>
    </w:p>
    <w:p w14:paraId="6B4ED1FD" w14:textId="77777777" w:rsidR="004656D5" w:rsidRDefault="00823BB4">
      <w:pPr>
        <w:pStyle w:val="Aufzhlungszeichen"/>
      </w:pPr>
      <w:r>
        <w:lastRenderedPageBreak/>
        <w:t>Vorstrafen: nur, wenn jobrelevant (z. B. Geld/Vertrauensposition → einschlägige Delikte).</w:t>
      </w:r>
    </w:p>
    <w:p w14:paraId="49DABE9C" w14:textId="77777777" w:rsidR="004656D5" w:rsidRDefault="00823BB4">
      <w:r>
        <w:rPr>
          <w:b/>
          <w:sz w:val="24"/>
        </w:rPr>
        <w:t>4.2 Reaktionsstrategien (3 saubere Varianten)</w:t>
      </w:r>
    </w:p>
    <w:p w14:paraId="67CF4F7F" w14:textId="77777777" w:rsidR="004656D5" w:rsidRDefault="00823BB4">
      <w:pPr>
        <w:pStyle w:val="Aufzhlungszeichen"/>
      </w:pPr>
      <w:r>
        <w:t>Variante A – freundlich umlenken: „Das ist privat. Für die Stelle relevant ist: Ich kann die Arbeitszeiten/Anforderungen erfüllen.“</w:t>
      </w:r>
    </w:p>
    <w:p w14:paraId="17299966" w14:textId="77777777" w:rsidR="004656D5" w:rsidRDefault="00823BB4">
      <w:pPr>
        <w:pStyle w:val="Aufzhlungszeichen"/>
      </w:pPr>
      <w:r>
        <w:t>Variante B – Relevanzfrage: „Inwiefern ist das für die Ausübung der Tätigkeit relevant?“</w:t>
      </w:r>
    </w:p>
    <w:p w14:paraId="31EEA4DD" w14:textId="77777777" w:rsidR="004656D5" w:rsidRDefault="00823BB4">
      <w:pPr>
        <w:pStyle w:val="Aufzhlungszeichen"/>
      </w:pPr>
      <w:r>
        <w:t>Variante C – kurze Ablehnung: „Dazu möchte ich keine Angaben machen.“ (ohne Rechtfertigung).</w:t>
      </w:r>
    </w:p>
    <w:p w14:paraId="2B377EB7" w14:textId="77777777" w:rsidR="004656D5" w:rsidRDefault="00823BB4">
      <w:r>
        <w:rPr>
          <w:b/>
          <w:sz w:val="24"/>
        </w:rPr>
        <w:t>4.3 Wenn die Frage teilweise zulässig ist (jobrelevant)</w:t>
      </w:r>
    </w:p>
    <w:p w14:paraId="0B04F073" w14:textId="77777777" w:rsidR="004656D5" w:rsidRDefault="00823BB4">
      <w:pPr>
        <w:pStyle w:val="Aufzhlungszeichen"/>
      </w:pPr>
      <w:r>
        <w:t>Beispiel Gesundheit: Bei körperlich belastendem Job darf gefragt werden, ob du die Tätigkeit ausüben kannst.</w:t>
      </w:r>
    </w:p>
    <w:p w14:paraId="57892792" w14:textId="77777777" w:rsidR="004656D5" w:rsidRDefault="00823BB4">
      <w:pPr>
        <w:pStyle w:val="Aufzhlungszeichen"/>
      </w:pPr>
      <w:r>
        <w:t>Saubere Antwort: Leistungsfähigkeit bestätigen, ohne Diagnosen: „Ja, ich kann die Aufgaben vollständig erfüllen.“</w:t>
      </w:r>
    </w:p>
    <w:p w14:paraId="43BFE3EE" w14:textId="77777777" w:rsidR="004656D5" w:rsidRDefault="00823BB4">
      <w:r>
        <w:rPr>
          <w:b/>
          <w:sz w:val="28"/>
        </w:rPr>
        <w:t>5) Mini‑Übungen (für den Unterricht)</w:t>
      </w:r>
    </w:p>
    <w:p w14:paraId="3397FDC6" w14:textId="77777777" w:rsidR="004656D5" w:rsidRDefault="00823BB4">
      <w:r>
        <w:rPr>
          <w:b/>
          <w:sz w:val="24"/>
        </w:rPr>
        <w:t>5.1 Rollenspiel: 10 Fragen – 10 Antworten</w:t>
      </w:r>
    </w:p>
    <w:p w14:paraId="68EF6660" w14:textId="77777777" w:rsidR="004656D5" w:rsidRDefault="00823BB4">
      <w:pPr>
        <w:pStyle w:val="Aufzhlungszeichen"/>
      </w:pPr>
      <w:r>
        <w:t>Lernende bilden 2er‑Teams: 1 Interviewer, 1 Bewerber. 10 Minuten, dann Rollenwechsel.</w:t>
      </w:r>
    </w:p>
    <w:p w14:paraId="43375BB9" w14:textId="77777777" w:rsidR="004656D5" w:rsidRDefault="00823BB4">
      <w:pPr>
        <w:pStyle w:val="Aufzhlungszeichen"/>
      </w:pPr>
      <w:r>
        <w:t>Bewertung: 0–2 Punkte je Antwort (klar / Beispiel / Ergebnis).</w:t>
      </w:r>
    </w:p>
    <w:p w14:paraId="3DC6A2CC" w14:textId="77777777" w:rsidR="004656D5" w:rsidRDefault="00823BB4">
      <w:r>
        <w:rPr>
          <w:b/>
          <w:sz w:val="24"/>
        </w:rPr>
        <w:t>5.2 Unzulässige Fragen erkennen</w:t>
      </w:r>
    </w:p>
    <w:p w14:paraId="086036BE" w14:textId="77777777" w:rsidR="004656D5" w:rsidRDefault="00823BB4">
      <w:r>
        <w:t>Arbeitsauftrag: Markiere jede Frage als (A) zulässig, (B) nur jobrelevant zulässig, (C) unzulässig.</w:t>
      </w:r>
    </w:p>
    <w:p w14:paraId="6E20C733" w14:textId="77777777" w:rsidR="004656D5" w:rsidRDefault="00823BB4">
      <w:pPr>
        <w:pStyle w:val="Aufzhlungszeichen"/>
      </w:pPr>
      <w:r>
        <w:t>„Können Sie im Schichtdienst arbeiten?“</w:t>
      </w:r>
    </w:p>
    <w:p w14:paraId="7A86E7DC" w14:textId="77777777" w:rsidR="004656D5" w:rsidRDefault="00823BB4">
      <w:pPr>
        <w:pStyle w:val="Aufzhlungszeichen"/>
      </w:pPr>
      <w:r>
        <w:t>„Sind Sie verheiratet?“</w:t>
      </w:r>
    </w:p>
    <w:p w14:paraId="2479D856" w14:textId="77777777" w:rsidR="004656D5" w:rsidRDefault="00823BB4">
      <w:pPr>
        <w:pStyle w:val="Aufzhlungszeichen"/>
      </w:pPr>
      <w:r>
        <w:t>„Haben Sie vor, in den nächsten 2 Jahren Kinder zu bekommen?“</w:t>
      </w:r>
    </w:p>
    <w:p w14:paraId="716D26FE" w14:textId="77777777" w:rsidR="004656D5" w:rsidRDefault="00823BB4">
      <w:pPr>
        <w:pStyle w:val="Aufzhlungszeichen"/>
      </w:pPr>
      <w:r>
        <w:t>„Welche Gehaltsvorstellung haben Sie?“</w:t>
      </w:r>
    </w:p>
    <w:p w14:paraId="037DD09E" w14:textId="77777777" w:rsidR="004656D5" w:rsidRDefault="00823BB4">
      <w:pPr>
        <w:pStyle w:val="Aufzhlungszeichen"/>
      </w:pPr>
      <w:r>
        <w:t>„Sind Sie in einer Gewerkschaft?“</w:t>
      </w:r>
    </w:p>
    <w:p w14:paraId="0CB8F812" w14:textId="77777777" w:rsidR="004656D5" w:rsidRDefault="00823BB4">
      <w:pPr>
        <w:pStyle w:val="Aufzhlungszeichen"/>
      </w:pPr>
      <w:r>
        <w:t>„Haben Sie aktuell Krankheiten?“</w:t>
      </w:r>
    </w:p>
    <w:p w14:paraId="2F1186A2" w14:textId="77777777" w:rsidR="004656D5" w:rsidRDefault="00823BB4">
      <w:r>
        <w:t>Lösung (kurz): Schichtdienst=A; verheiratet=C; Kinder=C; Gehalt=A; Gewerkschaft=C; Krankheiten=B (nur wenn zwingend jobrelevant).</w:t>
      </w:r>
    </w:p>
    <w:p w14:paraId="4E66C240" w14:textId="77777777" w:rsidR="004656D5" w:rsidRDefault="00823BB4">
      <w:r>
        <w:rPr>
          <w:b/>
          <w:sz w:val="28"/>
        </w:rPr>
        <w:t>6) 1‑Seiten‑Merkblatt (zum Ausdrucken) – Checkliste</w:t>
      </w:r>
    </w:p>
    <w:p w14:paraId="57370371" w14:textId="77777777" w:rsidR="004656D5" w:rsidRDefault="00823BB4">
      <w:pPr>
        <w:pStyle w:val="Aufzhlungszeichen"/>
      </w:pPr>
      <w:r>
        <w:t>Vor dem Gespräch: Anzeige lesen, 3 Beispiele parat, Firma checken, 3 Fragen notieren.</w:t>
      </w:r>
    </w:p>
    <w:p w14:paraId="748BD8FE" w14:textId="77777777" w:rsidR="004656D5" w:rsidRDefault="00823BB4">
      <w:pPr>
        <w:pStyle w:val="Aufzhlungszeichen"/>
      </w:pPr>
      <w:r>
        <w:t>Im Gespräch: kurze Antworten + Beispiele (STAR), ehrlich bei Lücken, Lernbereitschaft zeigen.</w:t>
      </w:r>
    </w:p>
    <w:p w14:paraId="34108B66" w14:textId="77777777" w:rsidR="004656D5" w:rsidRDefault="00823BB4">
      <w:pPr>
        <w:pStyle w:val="Aufzhlungszeichen"/>
      </w:pPr>
      <w:r>
        <w:t>Nach dem Gespräch: Dank‑Mail, Notizen, ggf. Nachfragen zu nächsten Schritten.</w:t>
      </w:r>
    </w:p>
    <w:sectPr w:rsidR="004656D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06FC"/>
    <w:rsid w:val="00320348"/>
    <w:rsid w:val="00326F90"/>
    <w:rsid w:val="004656D5"/>
    <w:rsid w:val="00823BB4"/>
    <w:rsid w:val="00AA1D8D"/>
    <w:rsid w:val="00B47730"/>
    <w:rsid w:val="00B9398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57A823"/>
  <w14:defaultImageDpi w14:val="300"/>
  <w15:docId w15:val="{44FE4171-D8DE-46A3-A467-3554E8775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Calibri" w:hAnsi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2964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Tohma, Mahmoud</cp:lastModifiedBy>
  <cp:revision>3</cp:revision>
  <dcterms:created xsi:type="dcterms:W3CDTF">2026-03-20T08:57:00Z</dcterms:created>
  <dcterms:modified xsi:type="dcterms:W3CDTF">2026-03-20T10:48:00Z</dcterms:modified>
  <cp:category/>
</cp:coreProperties>
</file>