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Cloud Computing</w:t>
      </w:r>
    </w:p>
    <w:p>
      <w:pPr>
        <w:spacing w:after="3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Handout zur Präsentation · Servicemodelle · Bereitstellungsmodelle · Vorteile und Risiken</w:t>
      </w:r>
    </w:p>
    <w:p>
      <w:pPr>
        <w:pBdr>
          <w:bottom w:val="single" w:color="0066AA" w:sz="6" w:space="6"/>
        </w:pBdr>
        <w:spacing w:after="20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pStyle w:val="Heading1"/>
      </w:pPr>
      <w:r>
        <w:t xml:space="preserve">1  Was ist Cloud Computing?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Cloud Computing bedeutet, IT-Ressourcen wie Rechenleistung, Speicher und Anwendungen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bei Bedarf über das Internet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zu nutzen – statt sie selbst als Hardware zu betreiben. Der Anbieter stellt die Infrastruktur bereit, der Kunde nutzt sie und zahlt meist nach Verbrauch (Pay-per-Use).</w:t>
      </w:r>
    </w:p>
    <w:p>
      <w:pPr>
        <w:pStyle w:val="Heading1"/>
      </w:pPr>
      <w:r>
        <w:t xml:space="preserve">2  Wesentliche Merkmale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On-Demand-Self-Service: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Ressourcen selbst und sofort anfordern, ohne Zutun des Anbieters.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Breiter Netzzugang: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über das Netz von überall und mit verschiedenen Geräten erreichbar.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Ressourcen-Pooling: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viele Kunden teilen sich dieselbe physische Infrastruktur (Mandantenfähigkeit).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Schnelle Elastizität: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Ressourcen lassen sich rasch hoch- und herunterskalieren.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Messbarer Dienst: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die Nutzung wird gemessen und transparent abgerechnet.</w:t>
      </w:r>
    </w:p>
    <w:p>
      <w:pPr>
        <w:pStyle w:val="Heading1"/>
      </w:pPr>
      <w:r>
        <w:t xml:space="preserve">3  Servicemodelle: IaaS, PaaS, SaaS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Die drei Servicemodelle unterscheiden sich darin, wie viel der Anbieter übernimmt und wie viel der Kunde selbst verwaltet.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IaaS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(Infrastructure as a Service): virtuelle Server, Speicher und Netzwerk – der Kunde verwaltet Betriebssystem und Anwendungen selbst.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PaaS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(Platform as a Service): eine fertige Entwicklungs- und Laufzeitumgebung – der Kunde kümmert sich nur um seine Anwendung und Daten.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SaaS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(Software as a Service): eine fertige Anwendung, meist über den Browser – der Kunde nutzt und konfiguriert sie nur.</w:t>
      </w:r>
    </w:p>
    <w:p>
      <w:pPr>
        <w:spacing w:after="80" w:before="8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Wer verwaltet was: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563"/>
        <w:gridCol w:w="3563"/>
      </w:tblGrid>
      <w:tr>
        <w:trPr>
          <w:tblHeader/>
        </w:trP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Modell</w:t>
            </w:r>
          </w:p>
        </w:tc>
        <w:tc>
          <w:tcPr>
            <w:tcW w:type="dxa" w:w="35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Der Kunde verwaltet</w:t>
            </w:r>
          </w:p>
        </w:tc>
        <w:tc>
          <w:tcPr>
            <w:tcW w:type="dxa" w:w="35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Der Anbieter verwaltet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IaaS</w:t>
            </w:r>
          </w:p>
        </w:tc>
        <w:tc>
          <w:tcPr>
            <w:tcW w:type="dxa" w:w="35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Betriebssystem, Anwendungen, Daten</w:t>
            </w:r>
          </w:p>
        </w:tc>
        <w:tc>
          <w:tcPr>
            <w:tcW w:type="dxa" w:w="35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Hardware, Virtualisierung, Netzwerk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PaaS</w:t>
            </w:r>
          </w:p>
        </w:tc>
        <w:tc>
          <w:tcPr>
            <w:tcW w:type="dxa" w:w="35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nur eigene Anwendung + Daten</w:t>
            </w:r>
          </w:p>
        </w:tc>
        <w:tc>
          <w:tcPr>
            <w:tcW w:type="dxa" w:w="35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Plattform, Betriebssystem, Hardware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SaaS</w:t>
            </w:r>
          </w:p>
        </w:tc>
        <w:tc>
          <w:tcPr>
            <w:tcW w:type="dxa" w:w="35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nur Nutzung und Konfiguration</w:t>
            </w:r>
          </w:p>
        </w:tc>
        <w:tc>
          <w:tcPr>
            <w:tcW w:type="dxa" w:w="356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komplette Software inkl. allem darunter</w:t>
            </w:r>
          </w:p>
        </w:tc>
      </w:tr>
    </w:tbl>
    <w:p>
      <w:pPr>
        <w:spacing w:after="160" w:before="60"/>
      </w:pPr>
      <w:r>
        <w:rPr>
          <w:rFonts w:ascii="Calibri" w:cs="Calibri" w:eastAsia="Calibri" w:hAnsi="Calibri"/>
          <w:i/>
          <w:iCs/>
          <w:color w:val="6E7B89"/>
          <w:sz w:val="20"/>
          <w:szCs w:val="20"/>
        </w:rPr>
        <w:t xml:space="preserve">Faustregel: Je „höher“ das Modell (IaaS → SaaS), desto weniger muss der Kunde selbst verwalten.</w:t>
      </w:r>
    </w:p>
    <w:p>
      <w:pPr>
        <w:pStyle w:val="Heading1"/>
      </w:pPr>
      <w:r>
        <w:t xml:space="preserve">4  Bereitstellungsmodelle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Private Cloud: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nur für eine Organisation; mehr Kontrolle und Datenschutz.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Public Cloud: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öffentlich beim Anbieter; geteilte Infrastruktur, günstig und stark skalierbar.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Hybrid Cloud: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Kombination aus privat und öffentlich; z. B. Lastspitzen auslagern.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Community Cloud: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von mehreren Organisationen mit ähnlichen Anforderungen gemeinsam genutzt.</w:t>
      </w:r>
    </w:p>
    <w:p>
      <w:pPr>
        <w:pStyle w:val="Heading1"/>
      </w:pPr>
      <w:r>
        <w:t xml:space="preserve">5  Vorteile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Skalierbarkeit (Ressourcen wachsen mit dem Bedarf), keine eigene Hardware nötig, Kosten nach Verbrauch statt hoher Anfangsinvestition, hohe Verfügbarkeit und weltweiter Zugriff sowie eine schnelle Bereitstellung neuer Dienste.</w:t>
      </w:r>
    </w:p>
    <w:p>
      <w:pPr>
        <w:pStyle w:val="Heading1"/>
      </w:pPr>
      <w:r>
        <w:t xml:space="preserve">6  Risiken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Abhängigkeit vom Anbieter (Vendor-Lock-in), Datenschutz und DSGVO (wo liegen die Daten?), Abhängigkeit von einer funktionierenden Internetverbindung, teilweiser Kontrollverlust über Daten und Sicherheit sowie bei hoher Nutzung steigende laufende Kosten.</w:t>
      </w:r>
    </w:p>
    <w:p>
      <w:pPr>
        <w:pStyle w:val="Heading1"/>
      </w:pPr>
      <w:r>
        <w:t xml:space="preserve">7  Fazit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Cloud Computing stellt IT-Ressourcen bei Bedarf über das Netz bereit und rechnet nach Verbrauch ab. Die Servicemodelle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IaaS, PaaS und SaaS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unterscheiden sich im Grad der Eigenverwaltung; die Bereitstellungsmodelle reichen von privat bis öffentlich. In der Praxis gilt es,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Skalierbarkeit und Kosten gegen Datenschutz und Abhängigkeit abzuwägen.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Cloud Computing · Modul J / LF9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2026-06-22T12:33:15.775Z</dcterms:created>
  <dcterms:modified xsi:type="dcterms:W3CDTF">2026-06-22T12:33:15.796Z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