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color w:val="0066AA"/>
          <w:sz w:val="20"/>
          <w:szCs w:val="20"/>
        </w:rPr>
        <w:t xml:space="preserve">bfw – Unternehmen für Bildung · FIAE/FISI · Modul E</w:t>
      </w:r>
    </w:p>
    <w:p>
      <w:pPr>
        <w:spacing w:after="80"/>
      </w:pPr>
      <w:r>
        <w:rPr>
          <w:rFonts w:ascii="Calibri" w:cs="Calibri" w:eastAsia="Calibri" w:hAnsi="Calibri"/>
          <w:b/>
          <w:bCs/>
          <w:color w:val="003366"/>
          <w:sz w:val="30"/>
          <w:szCs w:val="30"/>
        </w:rPr>
        <w:t xml:space="preserve">AUFGABENBLATT – Vorgehensmodelle der Softwareentwicklung</w:t>
      </w:r>
    </w:p>
    <w:p>
      <w:pPr>
        <w:spacing w:after="200"/>
      </w:pPr>
      <w:r>
        <w:rPr>
          <w:rFonts w:ascii="Calibri" w:cs="Calibri" w:eastAsia="Calibri" w:hAnsi="Calibri"/>
          <w:color w:val="595959"/>
          <w:sz w:val="22"/>
          <w:szCs w:val="22"/>
        </w:rPr>
        <w:t xml:space="preserve">Name: _________________________________   Datum: _____________   Punkte: _____ / 60</w:t>
      </w:r>
    </w:p>
    <w:p>
      <w:pPr>
        <w:pBdr>
          <w:bottom w:val="single" w:color="0066AA" w:sz="4" w:space="1"/>
        </w:pBdr>
        <w:spacing w:after="80" w:before="240"/>
      </w:pPr>
      <w:r>
        <w:rPr>
          <w:rFonts w:ascii="Calibri" w:cs="Calibri" w:eastAsia="Calibri" w:hAnsi="Calibri"/>
          <w:b/>
          <w:bCs/>
          <w:color w:val="003366"/>
          <w:sz w:val="26"/>
          <w:szCs w:val="26"/>
        </w:rPr>
        <w:t xml:space="preserve">Aufgabe 1: Wasserfallmodell</w:t>
      </w:r>
      <w:r>
        <w:rPr>
          <w:rFonts w:ascii="Calibri" w:cs="Calibri" w:eastAsia="Calibri" w:hAnsi="Calibri"/>
          <w:color w:val="0066AA"/>
          <w:sz w:val="22"/>
          <w:szCs w:val="22"/>
        </w:rPr>
        <w:t xml:space="preserve">  (14 Punkte)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6AA" w:sz="6"/>
              <w:left w:val="single" w:color="0066AA" w:sz="6"/>
              <w:bottom w:val="single" w:color="0066AA" w:sz="6"/>
              <w:right w:val="single" w:color="0066AA" w:sz="6"/>
            </w:tcBorders>
            <w:shd w:fill="EEF5FB" w:val="clear"/>
            <w:tcMar>
              <w:top w:type="dxa" w:w="100"/>
              <w:left w:type="dxa" w:w="160"/>
              <w:bottom w:type="dxa" w:w="100"/>
              <w:right w:type="dxa" w:w="160"/>
            </w:tcMar>
          </w:tcPr>
          <w:p>
            <w:pPr>
              <w:spacing w:after="40"/>
            </w:pPr>
            <w:r>
              <w:rPr>
                <w:rFonts w:ascii="Calibri" w:cs="Calibri" w:eastAsia="Calibri" w:hAnsi="Calibri"/>
                <w:b/>
                <w:bCs/>
                <w:color w:val="0066AA"/>
                <w:sz w:val="22"/>
                <w:szCs w:val="22"/>
              </w:rPr>
              <w:t xml:space="preserve">Szenario:</w:t>
            </w:r>
          </w:p>
          <w:p>
            <w:pPr>
              <w:spacing w:after="0"/>
            </w:pPr>
            <w:r>
              <w:rPr>
                <w:rFonts w:ascii="Calibri" w:cs="Calibri" w:eastAsia="Calibri" w:hAnsi="Calibri"/>
                <w:color w:val="595959"/>
                <w:sz w:val="22"/>
                <w:szCs w:val="22"/>
              </w:rPr>
              <w:t xml:space="preserve">Die SoftNord GmbH hat den Auftrag erhalten, eine Steuerungssoftware für eine Produktionsanlage zu entwickeln. Die Anforderungen sind vollständig im Lastenheft dokumentiert und werden sich nicht ändern. Das Budget ist fest vereinbart.</w:t>
            </w:r>
          </w:p>
        </w:tc>
      </w:tr>
    </w:tbl>
    <w:p>
      <w:pPr>
        <w:spacing w:after="40" w:before="40"/>
      </w:pPr>
      <w:r>
        <w:t xml:space="preserve"/>
      </w:r>
    </w:p>
    <w:p>
      <w:pPr>
        <w:spacing w:after="40" w:before="60"/>
      </w:pPr>
      <w:r>
        <w:rPr>
          <w:rFonts w:ascii="Calibri" w:cs="Calibri" w:eastAsia="Calibri" w:hAnsi="Calibri"/>
          <w:b/>
          <w:bCs/>
          <w:color w:val="003366"/>
          <w:sz w:val="22"/>
          <w:szCs w:val="22"/>
        </w:rPr>
        <w:t xml:space="preserve">a) </w:t>
      </w:r>
      <w:r>
        <w:rPr>
          <w:rFonts w:ascii="Calibri" w:cs="Calibri" w:eastAsia="Calibri" w:hAnsi="Calibri"/>
          <w:color w:val="595959"/>
          <w:sz w:val="22"/>
          <w:szCs w:val="22"/>
        </w:rPr>
        <w:t xml:space="preserve">Begründen Sie, warum das Wasserfallmodell für dieses Projekt geeignet ist. Nennen Sie zwei Argumente.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b) </w:t>
      </w:r>
      <w:r>
        <w:rPr>
          <w:rFonts w:ascii="Calibri" w:cs="Calibri" w:eastAsia="Calibri" w:hAnsi="Calibri"/>
          <w:color w:val="595959"/>
          <w:sz w:val="22"/>
          <w:szCs w:val="22"/>
        </w:rPr>
        <w:t xml:space="preserve">Nennen Sie die sechs Phasen des Wasserfallmodells in der richtigen Reihenfolge. </w:t>
      </w:r>
      <w:r>
        <w:rPr>
          <w:rFonts w:ascii="Calibri" w:cs="Calibri" w:eastAsia="Calibri" w:hAnsi="Calibri"/>
          <w:i/>
          <w:iCs/>
          <w:color w:val="0066AA"/>
          <w:sz w:val="20"/>
          <w:szCs w:val="20"/>
        </w:rPr>
        <w:t xml:space="preserve">(6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c) </w:t>
      </w:r>
      <w:r>
        <w:rPr>
          <w:rFonts w:ascii="Calibri" w:cs="Calibri" w:eastAsia="Calibri" w:hAnsi="Calibri"/>
          <w:color w:val="595959"/>
          <w:sz w:val="22"/>
          <w:szCs w:val="22"/>
        </w:rPr>
        <w:t xml:space="preserve">Erklären Sie einen Nachteil des Wasserfallmodells und nennen Sie eine Situation, in der dieser Nachteil besonders problematisch wäre.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0066AA" w:sz="4" w:space="1"/>
        </w:pBdr>
        <w:spacing w:after="80" w:before="240"/>
      </w:pPr>
      <w:r>
        <w:rPr>
          <w:rFonts w:ascii="Calibri" w:cs="Calibri" w:eastAsia="Calibri" w:hAnsi="Calibri"/>
          <w:b/>
          <w:bCs/>
          <w:color w:val="003366"/>
          <w:sz w:val="26"/>
          <w:szCs w:val="26"/>
        </w:rPr>
        <w:t xml:space="preserve">Aufgabe 2: V-Modell XT</w:t>
      </w:r>
      <w:r>
        <w:rPr>
          <w:rFonts w:ascii="Calibri" w:cs="Calibri" w:eastAsia="Calibri" w:hAnsi="Calibri"/>
          <w:color w:val="0066AA"/>
          <w:sz w:val="22"/>
          <w:szCs w:val="22"/>
        </w:rPr>
        <w:t xml:space="preserve">  (16 Punkte)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6AA" w:sz="6"/>
              <w:left w:val="single" w:color="0066AA" w:sz="6"/>
              <w:bottom w:val="single" w:color="0066AA" w:sz="6"/>
              <w:right w:val="single" w:color="0066AA" w:sz="6"/>
            </w:tcBorders>
            <w:shd w:fill="EEF5FB" w:val="clear"/>
            <w:tcMar>
              <w:top w:type="dxa" w:w="100"/>
              <w:left w:type="dxa" w:w="160"/>
              <w:bottom w:type="dxa" w:w="100"/>
              <w:right w:type="dxa" w:w="160"/>
            </w:tcMar>
          </w:tcPr>
          <w:p>
            <w:pPr>
              <w:spacing w:after="40"/>
            </w:pPr>
            <w:r>
              <w:rPr>
                <w:rFonts w:ascii="Calibri" w:cs="Calibri" w:eastAsia="Calibri" w:hAnsi="Calibri"/>
                <w:b/>
                <w:bCs/>
                <w:color w:val="0066AA"/>
                <w:sz w:val="22"/>
                <w:szCs w:val="22"/>
              </w:rPr>
              <w:t xml:space="preserve">Szenario:</w:t>
            </w:r>
          </w:p>
          <w:p>
            <w:pPr>
              <w:spacing w:after="0"/>
            </w:pPr>
            <w:r>
              <w:rPr>
                <w:rFonts w:ascii="Calibri" w:cs="Calibri" w:eastAsia="Calibri" w:hAnsi="Calibri"/>
                <w:color w:val="595959"/>
                <w:sz w:val="22"/>
                <w:szCs w:val="22"/>
              </w:rPr>
              <w:t xml:space="preserve">Das Bundesministerium für Digitales schreibt ein IT-Projekt aus. Zur Auswahl stehen: Wasserfallmodell oder V-Modell XT. Das Projekt hat ein Budget von 2 Mio. €, eine klar definierte AG/AN-Struktur und strenge Abnahmeverfahren.</w:t>
            </w:r>
          </w:p>
        </w:tc>
      </w:tr>
    </w:tbl>
    <w:p>
      <w:pPr>
        <w:spacing w:after="40" w:before="40"/>
      </w:pPr>
      <w:r>
        <w:t xml:space="preserve"/>
      </w:r>
    </w:p>
    <w:p>
      <w:pPr>
        <w:spacing w:after="40" w:before="60"/>
      </w:pPr>
      <w:r>
        <w:rPr>
          <w:rFonts w:ascii="Calibri" w:cs="Calibri" w:eastAsia="Calibri" w:hAnsi="Calibri"/>
          <w:b/>
          <w:bCs/>
          <w:color w:val="003366"/>
          <w:sz w:val="22"/>
          <w:szCs w:val="22"/>
        </w:rPr>
        <w:t xml:space="preserve">a) </w:t>
      </w:r>
      <w:r>
        <w:rPr>
          <w:rFonts w:ascii="Calibri" w:cs="Calibri" w:eastAsia="Calibri" w:hAnsi="Calibri"/>
          <w:color w:val="595959"/>
          <w:sz w:val="22"/>
          <w:szCs w:val="22"/>
        </w:rPr>
        <w:t xml:space="preserve">Welches Modell empfehlen Sie? Begründen Sie mit zwei Argumenten.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b) </w:t>
      </w:r>
      <w:r>
        <w:rPr>
          <w:rFonts w:ascii="Calibri" w:cs="Calibri" w:eastAsia="Calibri" w:hAnsi="Calibri"/>
          <w:color w:val="595959"/>
          <w:sz w:val="22"/>
          <w:szCs w:val="22"/>
        </w:rPr>
        <w:t xml:space="preserve">Erklären Sie das Grundprinzip des V-Modells. Was bedeutet die 'V-Form'?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c) </w:t>
      </w:r>
      <w:r>
        <w:rPr>
          <w:rFonts w:ascii="Calibri" w:cs="Calibri" w:eastAsia="Calibri" w:hAnsi="Calibri"/>
          <w:color w:val="595959"/>
          <w:sz w:val="22"/>
          <w:szCs w:val="22"/>
        </w:rPr>
        <w:t xml:space="preserve">Ordnen Sie die Testphasen den Entwicklungsphasen zu: Anforderungsanalyse / Systemdesign / Architekturentwurf / Komponentendesign.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d) </w:t>
      </w:r>
      <w:r>
        <w:rPr>
          <w:rFonts w:ascii="Calibri" w:cs="Calibri" w:eastAsia="Calibri" w:hAnsi="Calibri"/>
          <w:color w:val="595959"/>
          <w:sz w:val="22"/>
          <w:szCs w:val="22"/>
        </w:rPr>
        <w:t xml:space="preserve">Was bedeutet 'Tailoring' im Kontext des V-Modell XT?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0066AA" w:sz="4" w:space="1"/>
        </w:pBdr>
        <w:spacing w:after="80" w:before="240"/>
      </w:pPr>
      <w:r>
        <w:rPr>
          <w:rFonts w:ascii="Calibri" w:cs="Calibri" w:eastAsia="Calibri" w:hAnsi="Calibri"/>
          <w:b/>
          <w:bCs/>
          <w:color w:val="003366"/>
          <w:sz w:val="26"/>
          <w:szCs w:val="26"/>
        </w:rPr>
        <w:t xml:space="preserve">Aufgabe 3: Spiralmodell</w:t>
      </w:r>
      <w:r>
        <w:rPr>
          <w:rFonts w:ascii="Calibri" w:cs="Calibri" w:eastAsia="Calibri" w:hAnsi="Calibri"/>
          <w:color w:val="0066AA"/>
          <w:sz w:val="22"/>
          <w:szCs w:val="22"/>
        </w:rPr>
        <w:t xml:space="preserve">  (14 Punkte)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6AA" w:sz="6"/>
              <w:left w:val="single" w:color="0066AA" w:sz="6"/>
              <w:bottom w:val="single" w:color="0066AA" w:sz="6"/>
              <w:right w:val="single" w:color="0066AA" w:sz="6"/>
            </w:tcBorders>
            <w:shd w:fill="EEF5FB" w:val="clear"/>
            <w:tcMar>
              <w:top w:type="dxa" w:w="100"/>
              <w:left w:type="dxa" w:w="160"/>
              <w:bottom w:type="dxa" w:w="100"/>
              <w:right w:type="dxa" w:w="160"/>
            </w:tcMar>
          </w:tcPr>
          <w:p>
            <w:pPr>
              <w:spacing w:after="40"/>
            </w:pPr>
            <w:r>
              <w:rPr>
                <w:rFonts w:ascii="Calibri" w:cs="Calibri" w:eastAsia="Calibri" w:hAnsi="Calibri"/>
                <w:b/>
                <w:bCs/>
                <w:color w:val="0066AA"/>
                <w:sz w:val="22"/>
                <w:szCs w:val="22"/>
              </w:rPr>
              <w:t xml:space="preserve">Szenario:</w:t>
            </w:r>
          </w:p>
          <w:p>
            <w:pPr>
              <w:spacing w:after="0"/>
            </w:pPr>
            <w:r>
              <w:rPr>
                <w:rFonts w:ascii="Calibri" w:cs="Calibri" w:eastAsia="Calibri" w:hAnsi="Calibri"/>
                <w:color w:val="595959"/>
                <w:sz w:val="22"/>
                <w:szCs w:val="22"/>
              </w:rPr>
              <w:t xml:space="preserve">Ein Forschungszentrum möchte ein neues KI-gestütztes Diagnosesystem entwickeln. Die genauen Anforderungen sind noch unklar, es gibt neue, unerforschte Technologien im Einsatz und das Risiko eines Scheiterns ist hoch.</w:t>
            </w:r>
          </w:p>
        </w:tc>
      </w:tr>
    </w:tbl>
    <w:p>
      <w:pPr>
        <w:spacing w:after="40" w:before="40"/>
      </w:pPr>
      <w:r>
        <w:t xml:space="preserve"/>
      </w:r>
    </w:p>
    <w:p>
      <w:pPr>
        <w:spacing w:after="40" w:before="60"/>
      </w:pPr>
      <w:r>
        <w:rPr>
          <w:rFonts w:ascii="Calibri" w:cs="Calibri" w:eastAsia="Calibri" w:hAnsi="Calibri"/>
          <w:b/>
          <w:bCs/>
          <w:color w:val="003366"/>
          <w:sz w:val="22"/>
          <w:szCs w:val="22"/>
        </w:rPr>
        <w:t xml:space="preserve">a) </w:t>
      </w:r>
      <w:r>
        <w:rPr>
          <w:rFonts w:ascii="Calibri" w:cs="Calibri" w:eastAsia="Calibri" w:hAnsi="Calibri"/>
          <w:color w:val="595959"/>
          <w:sz w:val="22"/>
          <w:szCs w:val="22"/>
        </w:rPr>
        <w:t xml:space="preserve">Welches Vorgehensmodell empfehlen Sie? Begründen Sie mit zwei Argumenten aus dem Szenario.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b) </w:t>
      </w:r>
      <w:r>
        <w:rPr>
          <w:rFonts w:ascii="Calibri" w:cs="Calibri" w:eastAsia="Calibri" w:hAnsi="Calibri"/>
          <w:color w:val="595959"/>
          <w:sz w:val="22"/>
          <w:szCs w:val="22"/>
        </w:rPr>
        <w:t xml:space="preserve">Beschreiben Sie die vier Quadranten einer Spiraliteration.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c) </w:t>
      </w:r>
      <w:r>
        <w:rPr>
          <w:rFonts w:ascii="Calibri" w:cs="Calibri" w:eastAsia="Calibri" w:hAnsi="Calibri"/>
          <w:color w:val="595959"/>
          <w:sz w:val="22"/>
          <w:szCs w:val="22"/>
        </w:rPr>
        <w:t xml:space="preserve">Was ist das Kernmerkmal, das das Spiralmodell von Wasserfall und V-Modell grundlegend unterscheidet? </w:t>
      </w:r>
      <w:r>
        <w:rPr>
          <w:rFonts w:ascii="Calibri" w:cs="Calibri" w:eastAsia="Calibri" w:hAnsi="Calibri"/>
          <w:i/>
          <w:iCs/>
          <w:color w:val="0066AA"/>
          <w:sz w:val="20"/>
          <w:szCs w:val="20"/>
        </w:rPr>
        <w:t xml:space="preserve">(3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d) </w:t>
      </w:r>
      <w:r>
        <w:rPr>
          <w:rFonts w:ascii="Calibri" w:cs="Calibri" w:eastAsia="Calibri" w:hAnsi="Calibri"/>
          <w:color w:val="595959"/>
          <w:sz w:val="22"/>
          <w:szCs w:val="22"/>
        </w:rPr>
        <w:t xml:space="preserve">Nennen Sie zwei Nachteile des Spiralmodells. </w:t>
      </w:r>
      <w:r>
        <w:rPr>
          <w:rFonts w:ascii="Calibri" w:cs="Calibri" w:eastAsia="Calibri" w:hAnsi="Calibri"/>
          <w:i/>
          <w:iCs/>
          <w:color w:val="0066AA"/>
          <w:sz w:val="20"/>
          <w:szCs w:val="20"/>
        </w:rPr>
        <w:t xml:space="preserve">(3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0066AA" w:sz="4" w:space="1"/>
        </w:pBdr>
        <w:spacing w:after="80" w:before="240"/>
      </w:pPr>
      <w:r>
        <w:rPr>
          <w:rFonts w:ascii="Calibri" w:cs="Calibri" w:eastAsia="Calibri" w:hAnsi="Calibri"/>
          <w:b/>
          <w:bCs/>
          <w:color w:val="003366"/>
          <w:sz w:val="26"/>
          <w:szCs w:val="26"/>
        </w:rPr>
        <w:t xml:space="preserve">Aufgabe 4: Vergleich &amp; Auswahl</w:t>
      </w:r>
      <w:r>
        <w:rPr>
          <w:rFonts w:ascii="Calibri" w:cs="Calibri" w:eastAsia="Calibri" w:hAnsi="Calibri"/>
          <w:color w:val="0066AA"/>
          <w:sz w:val="22"/>
          <w:szCs w:val="22"/>
        </w:rPr>
        <w:t xml:space="preserve">  (16 Punkte)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66AA" w:sz="6"/>
              <w:left w:val="single" w:color="0066AA" w:sz="6"/>
              <w:bottom w:val="single" w:color="0066AA" w:sz="6"/>
              <w:right w:val="single" w:color="0066AA" w:sz="6"/>
            </w:tcBorders>
            <w:shd w:fill="EEF5FB" w:val="clear"/>
            <w:tcMar>
              <w:top w:type="dxa" w:w="100"/>
              <w:left w:type="dxa" w:w="160"/>
              <w:bottom w:type="dxa" w:w="100"/>
              <w:right w:type="dxa" w:w="160"/>
            </w:tcMar>
          </w:tcPr>
          <w:p>
            <w:pPr>
              <w:spacing w:after="40"/>
            </w:pPr>
            <w:r>
              <w:rPr>
                <w:rFonts w:ascii="Calibri" w:cs="Calibri" w:eastAsia="Calibri" w:hAnsi="Calibri"/>
                <w:b/>
                <w:bCs/>
                <w:color w:val="0066AA"/>
                <w:sz w:val="22"/>
                <w:szCs w:val="22"/>
              </w:rPr>
              <w:t xml:space="preserve">Szenario:</w:t>
            </w:r>
          </w:p>
          <w:p>
            <w:pPr>
              <w:spacing w:after="0"/>
            </w:pPr>
            <w:r>
              <w:rPr>
                <w:rFonts w:ascii="Calibri" w:cs="Calibri" w:eastAsia="Calibri" w:hAnsi="Calibri"/>
                <w:color w:val="595959"/>
                <w:sz w:val="22"/>
                <w:szCs w:val="22"/>
              </w:rPr>
              <w:t xml:space="preserve">Vier Projekte sind zu vergeben. Ordnen Sie jedem Projekt das passende Vorgehensmodell zu und begründen Sie kurz.</w:t>
            </w:r>
          </w:p>
        </w:tc>
      </w:tr>
    </w:tbl>
    <w:p>
      <w:pPr>
        <w:spacing w:after="40" w:before="40"/>
      </w:pPr>
      <w:r>
        <w:t xml:space="preserve"/>
      </w:r>
    </w:p>
    <w:p>
      <w:pPr>
        <w:spacing w:after="40" w:before="60"/>
      </w:pPr>
      <w:r>
        <w:rPr>
          <w:rFonts w:ascii="Calibri" w:cs="Calibri" w:eastAsia="Calibri" w:hAnsi="Calibri"/>
          <w:b/>
          <w:bCs/>
          <w:color w:val="003366"/>
          <w:sz w:val="22"/>
          <w:szCs w:val="22"/>
        </w:rPr>
        <w:t xml:space="preserve">a) </w:t>
      </w:r>
      <w:r>
        <w:rPr>
          <w:rFonts w:ascii="Calibri" w:cs="Calibri" w:eastAsia="Calibri" w:hAnsi="Calibri"/>
          <w:color w:val="595959"/>
          <w:sz w:val="22"/>
          <w:szCs w:val="22"/>
        </w:rPr>
        <w:t xml:space="preserve">Projekt A: Web-App für einen Online-Shop – Anforderungen ändern sich wöchentlich, kurze Releases gewünscht.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b) </w:t>
      </w:r>
      <w:r>
        <w:rPr>
          <w:rFonts w:ascii="Calibri" w:cs="Calibri" w:eastAsia="Calibri" w:hAnsi="Calibri"/>
          <w:color w:val="595959"/>
          <w:sz w:val="22"/>
          <w:szCs w:val="22"/>
        </w:rPr>
        <w:t xml:space="preserve">Projekt B: Steuerungssoftware für ein Kernkraftwerk – sicherheitskritisch, vollständige Dokumentation Pflicht, AG/AN-Vertrag.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c) </w:t>
      </w:r>
      <w:r>
        <w:rPr>
          <w:rFonts w:ascii="Calibri" w:cs="Calibri" w:eastAsia="Calibri" w:hAnsi="Calibri"/>
          <w:color w:val="595959"/>
          <w:sz w:val="22"/>
          <w:szCs w:val="22"/>
        </w:rPr>
        <w:t xml:space="preserve">Projekt C: Neuartiges autonomes Fahrzeugsystem – Technologie noch unbekannt, Risiken hoch, Anforderungen unklar.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spacing w:after="40" w:before="60"/>
      </w:pPr>
      <w:r>
        <w:rPr>
          <w:rFonts w:ascii="Calibri" w:cs="Calibri" w:eastAsia="Calibri" w:hAnsi="Calibri"/>
          <w:b/>
          <w:bCs/>
          <w:color w:val="003366"/>
          <w:sz w:val="22"/>
          <w:szCs w:val="22"/>
        </w:rPr>
        <w:t xml:space="preserve">d) </w:t>
      </w:r>
      <w:r>
        <w:rPr>
          <w:rFonts w:ascii="Calibri" w:cs="Calibri" w:eastAsia="Calibri" w:hAnsi="Calibri"/>
          <w:color w:val="595959"/>
          <w:sz w:val="22"/>
          <w:szCs w:val="22"/>
        </w:rPr>
        <w:t xml:space="preserve">Erklären Sie den Unterschied zwischen einem klassischen und einem agilen Vorgehensmodell mit je einem Merkmal. </w:t>
      </w:r>
      <w:r>
        <w:rPr>
          <w:rFonts w:ascii="Calibri" w:cs="Calibri" w:eastAsia="Calibri" w:hAnsi="Calibri"/>
          <w:i/>
          <w:iCs/>
          <w:color w:val="0066AA"/>
          <w:sz w:val="20"/>
          <w:szCs w:val="20"/>
        </w:rPr>
        <w:t xml:space="preserve">(4 P)</w:t>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p>
      <w:pPr>
        <w:pBdr>
          <w:bottom w:val="single" w:color="CCCCCC" w:sz="2" w:space="1"/>
        </w:pBdr>
        <w:spacing w:after="24" w:before="20"/>
      </w:pPr>
      <w:r>
        <w:t xml:space="preserve"/>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2026-04-01T06:24:29.626Z</dcterms:created>
  <dcterms:modified xsi:type="dcterms:W3CDTF">2026-04-01T06:24:29.626Z</dcterms:modified>
</cp:coreProperties>
</file>

<file path=docProps/custom.xml><?xml version="1.0" encoding="utf-8"?>
<Properties xmlns="http://schemas.openxmlformats.org/officeDocument/2006/custom-properties" xmlns:vt="http://schemas.openxmlformats.org/officeDocument/2006/docPropsVTypes"/>
</file>