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492E" w14:textId="77777777" w:rsidR="00FB5BF4" w:rsidRDefault="004105AA">
      <w:pPr>
        <w:spacing w:after="80"/>
        <w:jc w:val="center"/>
      </w:pPr>
      <w:r>
        <w:rPr>
          <w:b/>
          <w:bCs/>
          <w:color w:val="1B4F72"/>
          <w:sz w:val="36"/>
          <w:szCs w:val="36"/>
        </w:rPr>
        <w:t>Softwarearten, Lizenzarten &amp; Lizenzmodelle</w:t>
      </w:r>
    </w:p>
    <w:p w14:paraId="273256A9" w14:textId="77777777" w:rsidR="00FB5BF4" w:rsidRDefault="004105AA">
      <w:pPr>
        <w:spacing w:after="400"/>
        <w:jc w:val="center"/>
      </w:pPr>
      <w:r>
        <w:rPr>
          <w:color w:val="666666"/>
          <w:sz w:val="22"/>
          <w:szCs w:val="22"/>
        </w:rPr>
        <w:t>Gängige Software in der IT – Übersicht für Fachinformatiker (FIAE/FISI)</w:t>
      </w:r>
    </w:p>
    <w:p w14:paraId="513348EA" w14:textId="77777777" w:rsidR="00FB5BF4" w:rsidRDefault="004105AA">
      <w:pPr>
        <w:pStyle w:val="berschrift1"/>
      </w:pPr>
      <w:r>
        <w:t>1. Softwarearten</w:t>
      </w:r>
    </w:p>
    <w:p w14:paraId="378129B3" w14:textId="77777777" w:rsidR="00FB5BF4" w:rsidRDefault="004105AA">
      <w:pPr>
        <w:spacing w:after="120"/>
      </w:pPr>
      <w:r>
        <w:t>Software lässt sich anhand ihres Einsatzzwecks und Entstehungshintergrunds in verschiedene Kategorien einteilen. Die folgende Tabelle zeigt die wichtigsten Softwarearten mit Beispielen und Erläuterungen.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2"/>
        <w:gridCol w:w="3356"/>
        <w:gridCol w:w="3318"/>
      </w:tblGrid>
      <w:tr w:rsidR="00FB5BF4" w14:paraId="649058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29990F" w14:textId="77777777" w:rsidR="00FB5BF4" w:rsidRDefault="004105AA">
            <w:r>
              <w:rPr>
                <w:b/>
                <w:bCs/>
                <w:color w:val="FFFFFF"/>
              </w:rPr>
              <w:t>Softwareart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E1B6E7" w14:textId="77777777" w:rsidR="00FB5BF4" w:rsidRDefault="004105AA">
            <w:r>
              <w:rPr>
                <w:b/>
                <w:bCs/>
                <w:color w:val="FFFFFF"/>
              </w:rPr>
              <w:t>Beispiele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32AFD5" w14:textId="77777777" w:rsidR="00FB5BF4" w:rsidRDefault="004105AA">
            <w:r>
              <w:rPr>
                <w:b/>
                <w:bCs/>
                <w:color w:val="FFFFFF"/>
              </w:rPr>
              <w:t>Beschreibung</w:t>
            </w:r>
          </w:p>
        </w:tc>
      </w:tr>
      <w:tr w:rsidR="00FB5BF4" w14:paraId="2A0A050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924E26" w14:textId="77777777" w:rsidR="00FB5BF4" w:rsidRDefault="004105AA">
            <w:r>
              <w:rPr>
                <w:b/>
                <w:bCs/>
              </w:rPr>
              <w:t>Systemsoftware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CCBEF3" w14:textId="77777777" w:rsidR="00FB5BF4" w:rsidRDefault="004105AA">
            <w:r>
              <w:t>B</w:t>
            </w:r>
            <w:r>
              <w:t>etriebssysteme (Windows, Linux, macOS), Treiber, Firmware, BIOS/UEFI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C6647D" w14:textId="77777777" w:rsidR="00FB5BF4" w:rsidRDefault="004105AA">
            <w:r>
              <w:t>Steuert und verwaltet die Hardware; bildet die Grundlage für Anwendungssoftware</w:t>
            </w:r>
          </w:p>
        </w:tc>
      </w:tr>
      <w:tr w:rsidR="00FB5BF4" w14:paraId="525C99D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707DF1" w14:textId="77777777" w:rsidR="00FB5BF4" w:rsidRDefault="004105AA">
            <w:r>
              <w:rPr>
                <w:b/>
                <w:bCs/>
              </w:rPr>
              <w:t>Anwendungssoftware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C658F" w14:textId="77777777" w:rsidR="00FB5BF4" w:rsidRDefault="004105AA">
            <w:r>
              <w:t>Office-Suiten, Browser, E-Mail-Clients, ERP-Systeme, Grafikprogramme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F10513" w14:textId="77777777" w:rsidR="00FB5BF4" w:rsidRDefault="004105AA">
            <w:r>
              <w:t>Erfüllt konkrete Aufgaben des Benutzers oder Unternehmens</w:t>
            </w:r>
          </w:p>
        </w:tc>
      </w:tr>
      <w:tr w:rsidR="00FB5BF4" w14:paraId="678E1D1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86DBB2" w14:textId="77777777" w:rsidR="00FB5BF4" w:rsidRDefault="004105AA">
            <w:r>
              <w:rPr>
                <w:b/>
                <w:bCs/>
              </w:rPr>
              <w:t>Entwicklungssoftware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A7088A" w14:textId="77777777" w:rsidR="00FB5BF4" w:rsidRDefault="004105AA">
            <w:r>
              <w:t>IDEs (Visual Studio, IntelliJ), Compiler, Debugger, Versionsverwaltung (Git)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FF7DE8" w14:textId="77777777" w:rsidR="00FB5BF4" w:rsidRDefault="004105AA">
            <w:r>
              <w:t>Werkzeuge zur Erstellung, Prüfung und Verwaltung von Software</w:t>
            </w:r>
          </w:p>
        </w:tc>
      </w:tr>
      <w:tr w:rsidR="00FB5BF4" w14:paraId="419C171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FE3C0A" w14:textId="77777777" w:rsidR="00FB5BF4" w:rsidRDefault="004105AA">
            <w:r>
              <w:rPr>
                <w:b/>
                <w:bCs/>
              </w:rPr>
              <w:t>Middleware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52392E" w14:textId="77777777" w:rsidR="00FB5BF4" w:rsidRDefault="004105AA">
            <w:r>
              <w:t>Webserver (Apache, Nginx), Datenbanksysteme (MySQL, MSSQL), Application Server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68629D" w14:textId="77777777" w:rsidR="00FB5BF4" w:rsidRDefault="004105AA">
            <w:r>
              <w:t>Vermittelt zwischen Betriebssystem und Anwendungen; ermöglicht Kommunikation</w:t>
            </w:r>
          </w:p>
        </w:tc>
      </w:tr>
      <w:tr w:rsidR="00FB5BF4" w14:paraId="017969C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2FE44B" w14:textId="77777777" w:rsidR="00FB5BF4" w:rsidRDefault="004105AA">
            <w:r>
              <w:rPr>
                <w:b/>
                <w:bCs/>
              </w:rPr>
              <w:t>Branchensoftware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55D787" w14:textId="77777777" w:rsidR="00FB5BF4" w:rsidRDefault="004105AA">
            <w:r>
              <w:t>SAP, DATEV, Praxisverwaltung, CAD-Systeme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3A3E6C" w14:textId="77777777" w:rsidR="00FB5BF4" w:rsidRDefault="004105AA">
            <w:r>
              <w:t>Speziell für bestimmte Branchen oder Fachbereiche entwickelt</w:t>
            </w:r>
          </w:p>
        </w:tc>
      </w:tr>
      <w:tr w:rsidR="00FB5BF4" w14:paraId="0DD9089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DB1DFB" w14:textId="77777777" w:rsidR="00FB5BF4" w:rsidRDefault="004105AA">
            <w:r>
              <w:rPr>
                <w:b/>
                <w:bCs/>
              </w:rPr>
              <w:t>Standardsoftware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19EC3E" w14:textId="77777777" w:rsidR="00FB5BF4" w:rsidRDefault="004105AA">
            <w:r>
              <w:t>Microsoft 365, LibreOffice, Adobe Creative Cloud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88E57F" w14:textId="77777777" w:rsidR="00FB5BF4" w:rsidRDefault="004105AA">
            <w:r>
              <w:t>Universell einsetzbar; deckt allgemeine Anforderungen vieler Nutzer ab</w:t>
            </w:r>
          </w:p>
        </w:tc>
      </w:tr>
      <w:tr w:rsidR="00FB5BF4" w14:paraId="781A728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2A4478" w14:textId="77777777" w:rsidR="00FB5BF4" w:rsidRDefault="004105AA">
            <w:r>
              <w:rPr>
                <w:b/>
                <w:bCs/>
              </w:rPr>
              <w:t>Individualsoftware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91865D" w14:textId="77777777" w:rsidR="00FB5BF4" w:rsidRDefault="004105AA">
            <w:r>
              <w:t>Maßgeschneiderte Unternehmenslösungen, eigenentwickelte Tools</w:t>
            </w:r>
          </w:p>
        </w:tc>
        <w:tc>
          <w:tcPr>
            <w:tcW w:w="3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DC5E4C" w14:textId="77777777" w:rsidR="00FB5BF4" w:rsidRDefault="004105AA">
            <w:r>
              <w:t>Speziell für einen Auftraggeber entwickelt; exakt auf Anforderungen zugeschnitten</w:t>
            </w:r>
          </w:p>
        </w:tc>
      </w:tr>
    </w:tbl>
    <w:p w14:paraId="250EAD44" w14:textId="77777777" w:rsidR="00FB5BF4" w:rsidRDefault="004105AA">
      <w:pPr>
        <w:pStyle w:val="berschrift1"/>
      </w:pPr>
      <w:r>
        <w:t>2. Lizenzarten</w:t>
      </w:r>
    </w:p>
    <w:p w14:paraId="3F19DD79" w14:textId="77777777" w:rsidR="00FB5BF4" w:rsidRDefault="004105AA">
      <w:pPr>
        <w:spacing w:after="120"/>
      </w:pPr>
      <w:r>
        <w:t>Die Lizenzart bestimmt, unter welchen rechtlichen Bedingungen Software genutzt, verändert und weitergegeben werden darf. Sie regelt insbesondere den Zugang zum Quellcode und die Freiheiten des Nutzers.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426"/>
        <w:gridCol w:w="2400"/>
      </w:tblGrid>
      <w:tr w:rsidR="00FB5BF4" w14:paraId="34FFDB4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5247A4" w14:textId="77777777" w:rsidR="00FB5BF4" w:rsidRDefault="004105AA">
            <w:r>
              <w:rPr>
                <w:b/>
                <w:bCs/>
                <w:color w:val="FFFFFF"/>
              </w:rPr>
              <w:t>Lizenzart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9352DF" w14:textId="77777777" w:rsidR="00FB5BF4" w:rsidRDefault="004105AA">
            <w:r>
              <w:rPr>
                <w:b/>
                <w:bCs/>
                <w:color w:val="FFFFFF"/>
              </w:rPr>
              <w:t>Merkmale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DEE4E4" w14:textId="77777777" w:rsidR="00FB5BF4" w:rsidRDefault="004105AA">
            <w:r>
              <w:rPr>
                <w:b/>
                <w:bCs/>
                <w:color w:val="FFFFFF"/>
              </w:rPr>
              <w:t>Beispiele</w:t>
            </w:r>
          </w:p>
        </w:tc>
      </w:tr>
      <w:tr w:rsidR="00FB5BF4" w14:paraId="303E71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8C8544" w14:textId="77777777" w:rsidR="00FB5BF4" w:rsidRDefault="004105AA">
            <w:r>
              <w:rPr>
                <w:b/>
                <w:bCs/>
              </w:rPr>
              <w:t>Proprietäre Lizenz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E1644F" w14:textId="77777777" w:rsidR="00FB5BF4" w:rsidRDefault="004105AA">
            <w:r>
              <w:t>Quellcode nicht einsehbar; Nutzung nur gemäß Lizenzbedingungen; Weitergabe i. d. R. untersagt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D20609" w14:textId="77777777" w:rsidR="00FB5BF4" w:rsidRDefault="004105AA">
            <w:r>
              <w:t>Microsoft Windows, Adobe Photoshop, SAP</w:t>
            </w:r>
          </w:p>
        </w:tc>
      </w:tr>
      <w:tr w:rsidR="00FB5BF4" w14:paraId="7EE8BAE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8A4509" w14:textId="77777777" w:rsidR="00FB5BF4" w:rsidRDefault="004105AA">
            <w:r>
              <w:rPr>
                <w:b/>
                <w:bCs/>
              </w:rPr>
              <w:t>Open Source (Copyleft)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876659" w14:textId="77777777" w:rsidR="00FB5BF4" w:rsidRDefault="004105AA">
            <w:r>
              <w:t>Quellcode offen; Bearbeitungen müssen unter gleicher Lizenz veröffentlicht werden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6E5CBE" w14:textId="77777777" w:rsidR="00FB5BF4" w:rsidRDefault="004105AA">
            <w:r>
              <w:t>GPL (Linux-Kernel), AGPL (Nextcloud)</w:t>
            </w:r>
          </w:p>
        </w:tc>
      </w:tr>
      <w:tr w:rsidR="00FB5BF4" w14:paraId="723CDF7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569CD0" w14:textId="77777777" w:rsidR="00FB5BF4" w:rsidRDefault="004105AA">
            <w:r>
              <w:rPr>
                <w:b/>
                <w:bCs/>
              </w:rPr>
              <w:t>Open Source (Permissiv)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CAA544" w14:textId="77777777" w:rsidR="00FB5BF4" w:rsidRDefault="004105AA">
            <w:r>
              <w:t>Quellcode offen; kaum Einschränkungen bei Weiterverwendung, auch in proprietärer Software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32E30B" w14:textId="77777777" w:rsidR="00FB5BF4" w:rsidRDefault="004105AA">
            <w:r>
              <w:t>MIT (Node.js), Apache 2.0 (Android), BSD</w:t>
            </w:r>
          </w:p>
        </w:tc>
      </w:tr>
      <w:tr w:rsidR="00FB5BF4" w14:paraId="09B046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5569C4" w14:textId="77777777" w:rsidR="00FB5BF4" w:rsidRDefault="004105AA">
            <w:r>
              <w:rPr>
                <w:b/>
                <w:bCs/>
              </w:rPr>
              <w:t>Freeware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C74B28" w14:textId="77777777" w:rsidR="00FB5BF4" w:rsidRDefault="004105AA">
            <w:r>
              <w:t>Kostenlos nutzbar; Quellcode i. d. R. nicht verfügbar; keine Änderungen erlaubt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9B3E43" w14:textId="77777777" w:rsidR="00FB5BF4" w:rsidRDefault="004105AA">
            <w:r>
              <w:t>7-Zip, IrfanView, TeamViewer (privat)</w:t>
            </w:r>
          </w:p>
        </w:tc>
      </w:tr>
      <w:tr w:rsidR="00FB5BF4" w14:paraId="433FAF2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827675" w14:textId="77777777" w:rsidR="00FB5BF4" w:rsidRDefault="004105AA">
            <w:r>
              <w:rPr>
                <w:b/>
                <w:bCs/>
              </w:rPr>
              <w:lastRenderedPageBreak/>
              <w:t>Shareware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07557A" w14:textId="77777777" w:rsidR="00FB5BF4" w:rsidRDefault="004105AA">
            <w:r>
              <w:t>Testversion kostenlos; Vollversion kostenpflichtig; zeitlich oder funktional eingeschränkt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66DD2B" w14:textId="77777777" w:rsidR="00FB5BF4" w:rsidRDefault="004105AA">
            <w:r>
              <w:t>WinRAR, Sublime Text</w:t>
            </w:r>
          </w:p>
        </w:tc>
      </w:tr>
      <w:tr w:rsidR="00FB5BF4" w14:paraId="2D665C5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2E967F" w14:textId="77777777" w:rsidR="00FB5BF4" w:rsidRDefault="004105AA">
            <w:r>
              <w:rPr>
                <w:b/>
                <w:bCs/>
              </w:rPr>
              <w:t>Public Domain / CC0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507C98" w14:textId="77777777" w:rsidR="00FB5BF4" w:rsidRDefault="004105AA">
            <w:r>
              <w:t>Keine Urheberrechtsansprüche; völlig frei nutzbar, veränderbar und verbreitbar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C8DA2A" w14:textId="77777777" w:rsidR="00FB5BF4" w:rsidRDefault="004105AA">
            <w:r>
              <w:t>SQLite, Creative-Commons-0-Werke</w:t>
            </w:r>
          </w:p>
        </w:tc>
      </w:tr>
      <w:tr w:rsidR="00FB5BF4" w14:paraId="75875CE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F162B3" w14:textId="77777777" w:rsidR="00FB5BF4" w:rsidRDefault="004105AA">
            <w:r>
              <w:rPr>
                <w:b/>
                <w:bCs/>
              </w:rPr>
              <w:t>Dual Licensing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6458DA" w14:textId="77777777" w:rsidR="00FB5BF4" w:rsidRDefault="004105AA">
            <w:r>
              <w:t>Software unter zwei Lizenzen verfügbar (z. B. Open Source + kommerzielle Lizenz)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B16549" w14:textId="77777777" w:rsidR="00FB5BF4" w:rsidRDefault="004105AA">
            <w:r>
              <w:t>MySQL (GPL + kommerziell), Qt</w:t>
            </w:r>
          </w:p>
        </w:tc>
      </w:tr>
      <w:tr w:rsidR="00FB5BF4" w14:paraId="4CFC78F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053E99" w14:textId="77777777" w:rsidR="00FB5BF4" w:rsidRDefault="004105AA">
            <w:r>
              <w:rPr>
                <w:b/>
                <w:bCs/>
              </w:rPr>
              <w:t>EULA</w:t>
            </w:r>
          </w:p>
        </w:tc>
        <w:tc>
          <w:tcPr>
            <w:tcW w:w="4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3F6480" w14:textId="77777777" w:rsidR="00FB5BF4" w:rsidRDefault="004105AA">
            <w:r>
              <w:t>End User License Agreement; individueller Vertrag zwischen Hersteller und Endnutzer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FF5213" w14:textId="77777777" w:rsidR="00FB5BF4" w:rsidRDefault="004105AA">
            <w:r>
              <w:t>Spiele (Steam), Apple iOS Apps</w:t>
            </w:r>
          </w:p>
        </w:tc>
      </w:tr>
    </w:tbl>
    <w:p w14:paraId="0CBA9D2A" w14:textId="77777777" w:rsidR="00FB5BF4" w:rsidRDefault="004105AA">
      <w:pPr>
        <w:pStyle w:val="berschrift1"/>
      </w:pPr>
      <w:r>
        <w:t>3. Lizenzmodelle</w:t>
      </w:r>
    </w:p>
    <w:p w14:paraId="6E2C1585" w14:textId="77777777" w:rsidR="00FB5BF4" w:rsidRDefault="004105AA">
      <w:pPr>
        <w:spacing w:after="120"/>
      </w:pPr>
      <w:r>
        <w:t>Lizenzmodelle beschreiben, wie Software bereitgestellt und abgerechnet wird. Sie bestimmen die Art der Nutzung (Einzelplatz, Netzwerk, Cloud) und das Preismodell (Einmalkauf, Abo, nutzungsbasiert).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813"/>
        <w:gridCol w:w="3013"/>
      </w:tblGrid>
      <w:tr w:rsidR="00FB5BF4" w14:paraId="5F0AE2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42712D" w14:textId="77777777" w:rsidR="00FB5BF4" w:rsidRDefault="004105AA">
            <w:r>
              <w:rPr>
                <w:b/>
                <w:bCs/>
                <w:color w:val="FFFFFF"/>
              </w:rPr>
              <w:t>Lizenzmodell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FC8785" w14:textId="77777777" w:rsidR="00FB5BF4" w:rsidRDefault="004105AA">
            <w:r>
              <w:rPr>
                <w:b/>
                <w:bCs/>
                <w:color w:val="FFFFFF"/>
              </w:rPr>
              <w:t>Beschreibung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E7A752" w14:textId="77777777" w:rsidR="00FB5BF4" w:rsidRDefault="004105AA">
            <w:r>
              <w:rPr>
                <w:b/>
                <w:bCs/>
                <w:color w:val="FFFFFF"/>
              </w:rPr>
              <w:t>Beispiele</w:t>
            </w:r>
          </w:p>
        </w:tc>
      </w:tr>
      <w:tr w:rsidR="00FB5BF4" w14:paraId="4ED93CF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ADE551" w14:textId="77777777" w:rsidR="00FB5BF4" w:rsidRDefault="004105AA">
            <w:r>
              <w:rPr>
                <w:b/>
                <w:bCs/>
              </w:rPr>
              <w:t>Einzelplatzlizenz</w:t>
            </w:r>
            <w:r>
              <w:rPr>
                <w:i/>
                <w:iCs/>
                <w:sz w:val="18"/>
                <w:szCs w:val="18"/>
              </w:rPr>
              <w:t xml:space="preserve"> (Single User)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4334A3" w14:textId="77777777" w:rsidR="00FB5BF4" w:rsidRDefault="004105AA">
            <w:r>
              <w:t>Lizenz gilt für einen Benutzer bzw. ein Gerät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470D61" w14:textId="77777777" w:rsidR="00FB5BF4" w:rsidRDefault="004105AA">
            <w:r>
              <w:t>Klassischer Softwarekauf (z. B. Office Home)</w:t>
            </w:r>
          </w:p>
        </w:tc>
      </w:tr>
      <w:tr w:rsidR="00FB5BF4" w14:paraId="24319A1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04E429" w14:textId="77777777" w:rsidR="00FB5BF4" w:rsidRDefault="004105AA">
            <w:r>
              <w:rPr>
                <w:b/>
                <w:bCs/>
              </w:rPr>
              <w:t>Volumenlizenz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B1F293" w14:textId="77777777" w:rsidR="00FB5BF4" w:rsidRDefault="004105AA">
            <w:r>
              <w:t>Mengenrabatt für Unternehmen; zentrale Verwaltung über Lizenzserver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B3F102" w14:textId="77777777" w:rsidR="00FB5BF4" w:rsidRDefault="004105AA">
            <w:r>
              <w:t>Microsoft Open License, Adobe VIP</w:t>
            </w:r>
          </w:p>
        </w:tc>
      </w:tr>
      <w:tr w:rsidR="00FB5BF4" w14:paraId="3129359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F13F52" w14:textId="77777777" w:rsidR="00FB5BF4" w:rsidRDefault="004105AA">
            <w:r>
              <w:rPr>
                <w:b/>
                <w:bCs/>
              </w:rPr>
              <w:t>Concurrent Use</w:t>
            </w:r>
            <w:r>
              <w:rPr>
                <w:i/>
                <w:iCs/>
                <w:sz w:val="18"/>
                <w:szCs w:val="18"/>
              </w:rPr>
              <w:t xml:space="preserve"> (Floating License)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6F3E5" w14:textId="77777777" w:rsidR="00FB5BF4" w:rsidRDefault="004105AA">
            <w:r>
              <w:t>Begrenzte Anzahl gleichzeitiger Nutzer; Lizenzen werden dynamisch vergeben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97807E" w14:textId="77777777" w:rsidR="00FB5BF4" w:rsidRDefault="004105AA">
            <w:r>
              <w:t>AutoCAD Netzwerklizenz, Citrix</w:t>
            </w:r>
          </w:p>
        </w:tc>
      </w:tr>
      <w:tr w:rsidR="00FB5BF4" w14:paraId="41D6D75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FAD20E" w14:textId="77777777" w:rsidR="00FB5BF4" w:rsidRDefault="004105AA">
            <w:r>
              <w:rPr>
                <w:b/>
                <w:bCs/>
              </w:rPr>
              <w:t>Abonnement (SaaS)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592CE3" w14:textId="77777777" w:rsidR="00FB5BF4" w:rsidRDefault="004105AA">
            <w:r>
              <w:t>Monatliche/jährliche Zahlung; Software wird als Dienst bereitgestellt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1BFD71" w14:textId="77777777" w:rsidR="00FB5BF4" w:rsidRDefault="004105AA">
            <w:r>
              <w:t>Microsoft 365, Salesforce, Jira Cloud</w:t>
            </w:r>
          </w:p>
        </w:tc>
      </w:tr>
      <w:tr w:rsidR="00FB5BF4" w14:paraId="461F3A8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1088E9" w14:textId="77777777" w:rsidR="00FB5BF4" w:rsidRDefault="004105AA">
            <w:r>
              <w:rPr>
                <w:b/>
                <w:bCs/>
              </w:rPr>
              <w:t>Freemium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613E18" w14:textId="77777777" w:rsidR="00FB5BF4" w:rsidRDefault="004105AA">
            <w:r>
              <w:t>Grundversion kostenlos; Premium-Funktionen kostenpflichtig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97E455" w14:textId="77777777" w:rsidR="00FB5BF4" w:rsidRDefault="004105AA">
            <w:r>
              <w:t>Spotify, Dropbox, Slack, Zoom</w:t>
            </w:r>
          </w:p>
        </w:tc>
      </w:tr>
      <w:tr w:rsidR="00FB5BF4" w14:paraId="50ED84A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1599AC" w14:textId="77777777" w:rsidR="00FB5BF4" w:rsidRDefault="004105AA">
            <w:r>
              <w:rPr>
                <w:b/>
                <w:bCs/>
              </w:rPr>
              <w:t>Pay-per-Use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B537A5" w14:textId="77777777" w:rsidR="00FB5BF4" w:rsidRDefault="004105AA">
            <w:r>
              <w:t>Abrechnung nach tatsächlicher Nutzung (z. B. Rechenzeit, Speicher, API-Calls)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249ED2" w14:textId="77777777" w:rsidR="00FB5BF4" w:rsidRDefault="004105AA">
            <w:r>
              <w:t>AWS, Azure, Google Cloud</w:t>
            </w:r>
          </w:p>
        </w:tc>
      </w:tr>
      <w:tr w:rsidR="00FB5BF4" w14:paraId="3A7AF23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06D482" w14:textId="77777777" w:rsidR="00FB5BF4" w:rsidRDefault="004105AA">
            <w:r>
              <w:rPr>
                <w:b/>
                <w:bCs/>
              </w:rPr>
              <w:t>OEM-Lizenz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1350E5" w14:textId="77777777" w:rsidR="00FB5BF4" w:rsidRDefault="004105AA">
            <w:r>
              <w:t>An Hardware gebunden; nicht übertragbar; günstiger als Einzelkauf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1360F2" w14:textId="77777777" w:rsidR="00FB5BF4" w:rsidRDefault="004105AA">
            <w:r>
              <w:t>Vorinstalliertes Windows auf Laptops</w:t>
            </w:r>
          </w:p>
        </w:tc>
      </w:tr>
      <w:tr w:rsidR="00FB5BF4" w14:paraId="0EB4917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AAFAB4" w14:textId="77777777" w:rsidR="00FB5BF4" w:rsidRDefault="004105AA">
            <w:r>
              <w:rPr>
                <w:b/>
                <w:bCs/>
              </w:rPr>
              <w:t>Site License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60933F" w14:textId="77777777" w:rsidR="00FB5BF4" w:rsidRDefault="004105AA">
            <w:r>
              <w:t>Unbegrenzte Nutzung an einem Standort oder in einer Organisation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FDB925" w14:textId="77777777" w:rsidR="00FB5BF4" w:rsidRDefault="004105AA">
            <w:r>
              <w:t>Hochschullizenzen (z. B. MATLAB, SPSS)</w:t>
            </w:r>
          </w:p>
        </w:tc>
      </w:tr>
      <w:tr w:rsidR="00FB5BF4" w14:paraId="6AB5F5E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3C5D17" w14:textId="77777777" w:rsidR="00FB5BF4" w:rsidRDefault="004105AA">
            <w:r>
              <w:rPr>
                <w:b/>
                <w:bCs/>
              </w:rPr>
              <w:t>Named User License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CC084E" w14:textId="77777777" w:rsidR="00FB5BF4" w:rsidRDefault="004105AA">
            <w:r>
              <w:t>Lizenz ist an eine bestimmte Person gebunden, unabhängig vom Gerät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678715" w14:textId="77777777" w:rsidR="00FB5BF4" w:rsidRDefault="004105AA">
            <w:r>
              <w:t>JetBrains IDEs, Atlassian Cloud</w:t>
            </w:r>
          </w:p>
        </w:tc>
      </w:tr>
      <w:tr w:rsidR="00FB5BF4" w14:paraId="30029F9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A8D2B3" w14:textId="77777777" w:rsidR="00FB5BF4" w:rsidRDefault="004105AA">
            <w:r>
              <w:rPr>
                <w:b/>
                <w:bCs/>
              </w:rPr>
              <w:t>Open-Core</w:t>
            </w:r>
          </w:p>
        </w:tc>
        <w:tc>
          <w:tcPr>
            <w:tcW w:w="38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A8070E" w14:textId="77777777" w:rsidR="00FB5BF4" w:rsidRDefault="004105AA">
            <w:r>
              <w:t>Kernprodukt ist Open Source; Erweiterungen/Enterprise-Features kostenpflichtig</w:t>
            </w:r>
          </w:p>
        </w:tc>
        <w:tc>
          <w:tcPr>
            <w:tcW w:w="30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235862" w14:textId="77777777" w:rsidR="00FB5BF4" w:rsidRDefault="004105AA">
            <w:r>
              <w:t>GitLab, Elastic, Redis</w:t>
            </w:r>
          </w:p>
        </w:tc>
      </w:tr>
    </w:tbl>
    <w:p w14:paraId="6FB029BB" w14:textId="77777777" w:rsidR="00FB5BF4" w:rsidRDefault="004105AA">
      <w:r>
        <w:br w:type="page"/>
      </w:r>
    </w:p>
    <w:p w14:paraId="543DE3A4" w14:textId="77777777" w:rsidR="00FB5BF4" w:rsidRDefault="004105AA">
      <w:pPr>
        <w:pStyle w:val="berschrift1"/>
      </w:pPr>
      <w:r>
        <w:lastRenderedPageBreak/>
        <w:t>4. Gängige Software in der IT</w:t>
      </w:r>
    </w:p>
    <w:p w14:paraId="6552FC64" w14:textId="77777777" w:rsidR="00FB5BF4" w:rsidRDefault="004105AA">
      <w:pPr>
        <w:spacing w:after="120"/>
      </w:pPr>
      <w:r>
        <w:t>Die folgende Übersicht zeigt wichtige Softwareprodukte, die im IT-Berufsalltag von Fachinformatikern regelmäßig zum Einsatz kommen.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2521"/>
        <w:gridCol w:w="4353"/>
      </w:tblGrid>
      <w:tr w:rsidR="00FB5BF4" w14:paraId="46D50D2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A98529" w14:textId="77777777" w:rsidR="00FB5BF4" w:rsidRDefault="004105AA">
            <w:r>
              <w:rPr>
                <w:b/>
                <w:bCs/>
                <w:color w:val="FFFFFF"/>
              </w:rPr>
              <w:t>Kategorie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640E5" w14:textId="77777777" w:rsidR="00FB5BF4" w:rsidRDefault="004105AA">
            <w:r>
              <w:rPr>
                <w:b/>
                <w:bCs/>
                <w:color w:val="FFFFFF"/>
              </w:rPr>
              <w:t>Software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48A92" w14:textId="77777777" w:rsidR="00FB5BF4" w:rsidRDefault="004105AA">
            <w:r>
              <w:rPr>
                <w:b/>
                <w:bCs/>
                <w:color w:val="FFFFFF"/>
              </w:rPr>
              <w:t>Beschreibung</w:t>
            </w:r>
          </w:p>
        </w:tc>
      </w:tr>
      <w:tr w:rsidR="00FB5BF4" w14:paraId="6D8B02F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65A232" w14:textId="77777777" w:rsidR="00FB5BF4" w:rsidRDefault="004105AA">
            <w:r>
              <w:rPr>
                <w:b/>
                <w:bCs/>
              </w:rPr>
              <w:t>Betriebssysteme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C57FE" w14:textId="77777777" w:rsidR="00FB5BF4" w:rsidRDefault="004105AA">
            <w:r>
              <w:rPr>
                <w:b/>
                <w:bCs/>
                <w:sz w:val="19"/>
                <w:szCs w:val="19"/>
              </w:rPr>
              <w:t>Windows Server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98809E" w14:textId="77777777" w:rsidR="00FB5BF4" w:rsidRDefault="004105AA">
            <w:r>
              <w:rPr>
                <w:sz w:val="19"/>
                <w:szCs w:val="19"/>
              </w:rPr>
              <w:t>Server-Betriebssystem von Microsoft für Unternehmensnetzwerke (Active Directory, DNS, DHCP)</w:t>
            </w:r>
          </w:p>
        </w:tc>
      </w:tr>
      <w:tr w:rsidR="00FB5BF4" w14:paraId="3155385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FDA835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2AB114" w14:textId="77777777" w:rsidR="00FB5BF4" w:rsidRDefault="004105AA">
            <w:r>
              <w:rPr>
                <w:b/>
                <w:bCs/>
                <w:sz w:val="19"/>
                <w:szCs w:val="19"/>
              </w:rPr>
              <w:t>Ubuntu / Debian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D80C1B" w14:textId="77777777" w:rsidR="00FB5BF4" w:rsidRDefault="004105AA">
            <w:r>
              <w:rPr>
                <w:sz w:val="19"/>
                <w:szCs w:val="19"/>
              </w:rPr>
              <w:t>Weit verbreitete Linux-Distributionen; Ubuntu basiert auf Debian und ist einsteigerfreundlich</w:t>
            </w:r>
          </w:p>
        </w:tc>
      </w:tr>
      <w:tr w:rsidR="00FB5BF4" w14:paraId="16305F7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5FDF0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FB5BC4" w14:textId="77777777" w:rsidR="00FB5BF4" w:rsidRDefault="004105AA">
            <w:r>
              <w:rPr>
                <w:b/>
                <w:bCs/>
                <w:sz w:val="19"/>
                <w:szCs w:val="19"/>
              </w:rPr>
              <w:t>CentOS / RHEL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FC5AB3" w14:textId="77777777" w:rsidR="00FB5BF4" w:rsidRDefault="004105AA">
            <w:r>
              <w:rPr>
                <w:sz w:val="19"/>
                <w:szCs w:val="19"/>
              </w:rPr>
              <w:t>Enterprise-Linux von Red Hat (RHEL) bzw. dessen freier Ableger; stabil und langzeitunterstützt</w:t>
            </w:r>
          </w:p>
        </w:tc>
      </w:tr>
      <w:tr w:rsidR="00FB5BF4" w14:paraId="03C3CEE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CB3B49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AE3E4F" w14:textId="77777777" w:rsidR="00FB5BF4" w:rsidRDefault="004105AA">
            <w:r>
              <w:rPr>
                <w:b/>
                <w:bCs/>
                <w:sz w:val="19"/>
                <w:szCs w:val="19"/>
              </w:rPr>
              <w:t>macOS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99078F" w14:textId="77777777" w:rsidR="00FB5BF4" w:rsidRDefault="004105AA">
            <w:r>
              <w:rPr>
                <w:sz w:val="19"/>
                <w:szCs w:val="19"/>
              </w:rPr>
              <w:t xml:space="preserve">Betriebssystem von Apple für Mac-Computer; </w:t>
            </w:r>
            <w:r>
              <w:rPr>
                <w:sz w:val="19"/>
                <w:szCs w:val="19"/>
              </w:rPr>
              <w:t>Unix-basiert</w:t>
            </w:r>
          </w:p>
        </w:tc>
      </w:tr>
      <w:tr w:rsidR="00FB5BF4" w14:paraId="5296EC6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E4E7C9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9CAD2A" w14:textId="77777777" w:rsidR="00FB5BF4" w:rsidRDefault="004105AA">
            <w:r>
              <w:rPr>
                <w:b/>
                <w:bCs/>
                <w:sz w:val="19"/>
                <w:szCs w:val="19"/>
              </w:rPr>
              <w:t>Windows 10/11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ABDF00" w14:textId="77777777" w:rsidR="00FB5BF4" w:rsidRDefault="004105AA">
            <w:r>
              <w:rPr>
                <w:sz w:val="19"/>
                <w:szCs w:val="19"/>
              </w:rPr>
              <w:t>Standard-Desktop-Betriebssystem für Arbeitsplätze und Privatnutzer</w:t>
            </w:r>
          </w:p>
        </w:tc>
      </w:tr>
      <w:tr w:rsidR="00FB5BF4" w14:paraId="54B47F2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F8DAF5" w14:textId="77777777" w:rsidR="00FB5BF4" w:rsidRDefault="004105AA">
            <w:r>
              <w:rPr>
                <w:b/>
                <w:bCs/>
              </w:rPr>
              <w:t>Virtualisierung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F495D0" w14:textId="77777777" w:rsidR="00FB5BF4" w:rsidRDefault="004105AA">
            <w:r>
              <w:rPr>
                <w:b/>
                <w:bCs/>
                <w:sz w:val="19"/>
                <w:szCs w:val="19"/>
              </w:rPr>
              <w:t>VMware vSphere / Workstation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2417DF" w14:textId="77777777" w:rsidR="00FB5BF4" w:rsidRDefault="004105AA">
            <w:r>
              <w:rPr>
                <w:sz w:val="19"/>
                <w:szCs w:val="19"/>
              </w:rPr>
              <w:t>Marktführer für Virtualisierung; vSphere für Server, Workstation für Desktop-VMs</w:t>
            </w:r>
          </w:p>
        </w:tc>
      </w:tr>
      <w:tr w:rsidR="00FB5BF4" w14:paraId="026CB8C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7FF841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63A8B5" w14:textId="77777777" w:rsidR="00FB5BF4" w:rsidRDefault="004105AA">
            <w:r>
              <w:rPr>
                <w:b/>
                <w:bCs/>
                <w:sz w:val="19"/>
                <w:szCs w:val="19"/>
              </w:rPr>
              <w:t>Hyper-V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4C1273" w14:textId="77777777" w:rsidR="00FB5BF4" w:rsidRDefault="004105AA">
            <w:r>
              <w:rPr>
                <w:sz w:val="19"/>
                <w:szCs w:val="19"/>
              </w:rPr>
              <w:t>Microsofts Hypervisor, in Windows Server und Windows Pro integriert</w:t>
            </w:r>
          </w:p>
        </w:tc>
      </w:tr>
      <w:tr w:rsidR="00FB5BF4" w14:paraId="1BD4A52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FA16B2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456110" w14:textId="77777777" w:rsidR="00FB5BF4" w:rsidRDefault="004105AA">
            <w:r>
              <w:rPr>
                <w:b/>
                <w:bCs/>
                <w:sz w:val="19"/>
                <w:szCs w:val="19"/>
              </w:rPr>
              <w:t>VirtualBox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98EB5" w14:textId="77777777" w:rsidR="00FB5BF4" w:rsidRDefault="004105AA">
            <w:r>
              <w:rPr>
                <w:sz w:val="19"/>
                <w:szCs w:val="19"/>
              </w:rPr>
              <w:t>Kostenlose Open-Source-Virtualisierung von Oracle; gut für Testumgebungen</w:t>
            </w:r>
          </w:p>
        </w:tc>
      </w:tr>
      <w:tr w:rsidR="00FB5BF4" w14:paraId="55E24C4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D166B8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5E8399" w14:textId="77777777" w:rsidR="00FB5BF4" w:rsidRDefault="004105AA">
            <w:r>
              <w:rPr>
                <w:b/>
                <w:bCs/>
                <w:sz w:val="19"/>
                <w:szCs w:val="19"/>
              </w:rPr>
              <w:t>Proxmox VE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EB6DDC" w14:textId="77777777" w:rsidR="00FB5BF4" w:rsidRDefault="004105AA">
            <w:r>
              <w:rPr>
                <w:sz w:val="19"/>
                <w:szCs w:val="19"/>
              </w:rPr>
              <w:t>Open-Source-Plattform für VMs und Container; webbasierte Verwaltung</w:t>
            </w:r>
          </w:p>
        </w:tc>
      </w:tr>
      <w:tr w:rsidR="00FB5BF4" w14:paraId="4F4B85B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4A125" w14:textId="77777777" w:rsidR="00FB5BF4" w:rsidRDefault="004105AA">
            <w:r>
              <w:rPr>
                <w:b/>
                <w:bCs/>
              </w:rPr>
              <w:t>Containerisierung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F6FD7C" w14:textId="77777777" w:rsidR="00FB5BF4" w:rsidRDefault="004105AA">
            <w:r>
              <w:rPr>
                <w:b/>
                <w:bCs/>
                <w:sz w:val="19"/>
                <w:szCs w:val="19"/>
              </w:rPr>
              <w:t>Docker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6726E2" w14:textId="77777777" w:rsidR="00FB5BF4" w:rsidRDefault="004105AA">
            <w:r>
              <w:rPr>
                <w:sz w:val="19"/>
                <w:szCs w:val="19"/>
              </w:rPr>
              <w:t>Plattform zum Erstellen und Ausführen von Containern – leichtgewichtige, is</w:t>
            </w:r>
            <w:r>
              <w:rPr>
                <w:sz w:val="19"/>
                <w:szCs w:val="19"/>
              </w:rPr>
              <w:t>olierte Anwendungsumgebungen</w:t>
            </w:r>
          </w:p>
        </w:tc>
      </w:tr>
      <w:tr w:rsidR="00FB5BF4" w14:paraId="7A9E195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55A09D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FF666D" w14:textId="77777777" w:rsidR="00FB5BF4" w:rsidRDefault="004105AA">
            <w:r>
              <w:rPr>
                <w:b/>
                <w:bCs/>
                <w:sz w:val="19"/>
                <w:szCs w:val="19"/>
              </w:rPr>
              <w:t>Podman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0930B4" w14:textId="77777777" w:rsidR="00FB5BF4" w:rsidRDefault="004105AA">
            <w:r>
              <w:rPr>
                <w:sz w:val="19"/>
                <w:szCs w:val="19"/>
              </w:rPr>
              <w:t>Docker-Alternative ohne Daemon; rootless-fähig und kompatibel mit Docker-Befehlen</w:t>
            </w:r>
          </w:p>
        </w:tc>
      </w:tr>
      <w:tr w:rsidR="00FB5BF4" w14:paraId="6A8611A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3F2867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FDAC64" w14:textId="77777777" w:rsidR="00FB5BF4" w:rsidRDefault="004105AA">
            <w:r>
              <w:rPr>
                <w:b/>
                <w:bCs/>
                <w:sz w:val="19"/>
                <w:szCs w:val="19"/>
              </w:rPr>
              <w:t>Kubernetes (K8s)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CB6247" w14:textId="77777777" w:rsidR="00FB5BF4" w:rsidRDefault="004105AA">
            <w:r>
              <w:rPr>
                <w:sz w:val="19"/>
                <w:szCs w:val="19"/>
              </w:rPr>
              <w:t>Orchestrierungstool für Container; verwaltet Skalierung, Verteilung und Verfügbarkeit</w:t>
            </w:r>
          </w:p>
        </w:tc>
      </w:tr>
      <w:tr w:rsidR="00FB5BF4" w14:paraId="6E4C7A6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5F7DDF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6C9DD1" w14:textId="77777777" w:rsidR="00FB5BF4" w:rsidRDefault="004105AA">
            <w:r>
              <w:rPr>
                <w:b/>
                <w:bCs/>
                <w:sz w:val="19"/>
                <w:szCs w:val="19"/>
              </w:rPr>
              <w:t>Docker Compose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F318B" w14:textId="77777777" w:rsidR="00FB5BF4" w:rsidRDefault="004105AA">
            <w:r>
              <w:rPr>
                <w:sz w:val="19"/>
                <w:szCs w:val="19"/>
              </w:rPr>
              <w:t>Tool zum Definieren und Starten mehrerer Docker-Container per YAML-Datei</w:t>
            </w:r>
          </w:p>
        </w:tc>
      </w:tr>
      <w:tr w:rsidR="00FB5BF4" w14:paraId="2527556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01E578" w14:textId="77777777" w:rsidR="00FB5BF4" w:rsidRDefault="004105AA">
            <w:r>
              <w:rPr>
                <w:b/>
                <w:bCs/>
              </w:rPr>
              <w:t>Netzwerk &amp; Sicherheit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CCEADB" w14:textId="77777777" w:rsidR="00FB5BF4" w:rsidRDefault="004105AA">
            <w:r>
              <w:rPr>
                <w:b/>
                <w:bCs/>
                <w:sz w:val="19"/>
                <w:szCs w:val="19"/>
              </w:rPr>
              <w:t>Cisco IOS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5AD197" w14:textId="77777777" w:rsidR="00FB5BF4" w:rsidRDefault="004105AA">
            <w:r>
              <w:rPr>
                <w:sz w:val="19"/>
                <w:szCs w:val="19"/>
              </w:rPr>
              <w:t>Betriebssystem für Cisco-Router und -Switches; Standard in Unternehmensnetzwerken</w:t>
            </w:r>
          </w:p>
        </w:tc>
      </w:tr>
      <w:tr w:rsidR="00FB5BF4" w14:paraId="7E2E2ED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0488E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04744F" w14:textId="77777777" w:rsidR="00FB5BF4" w:rsidRDefault="004105AA">
            <w:r>
              <w:rPr>
                <w:b/>
                <w:bCs/>
                <w:sz w:val="19"/>
                <w:szCs w:val="19"/>
              </w:rPr>
              <w:t>pfSense / OPNsense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EE0AE" w14:textId="77777777" w:rsidR="00FB5BF4" w:rsidRDefault="004105AA">
            <w:r>
              <w:rPr>
                <w:sz w:val="19"/>
                <w:szCs w:val="19"/>
              </w:rPr>
              <w:t>Open-Source-Firewalls auf FreeBSD-Basis mit Web-Oberfläche; für KMU und Heimnetz</w:t>
            </w:r>
          </w:p>
        </w:tc>
      </w:tr>
      <w:tr w:rsidR="00FB5BF4" w14:paraId="2454D18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C85183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EBF338" w14:textId="77777777" w:rsidR="00FB5BF4" w:rsidRDefault="004105AA">
            <w:r>
              <w:rPr>
                <w:b/>
                <w:bCs/>
                <w:sz w:val="19"/>
                <w:szCs w:val="19"/>
              </w:rPr>
              <w:t>Wireshark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E8302" w14:textId="77777777" w:rsidR="00FB5BF4" w:rsidRDefault="004105AA">
            <w:r>
              <w:rPr>
                <w:sz w:val="19"/>
                <w:szCs w:val="19"/>
              </w:rPr>
              <w:t>Netzwerk-Sniffer zur Analyse von Datenpaketen; unverzichtbar für Fehlersuche</w:t>
            </w:r>
          </w:p>
        </w:tc>
      </w:tr>
      <w:tr w:rsidR="00FB5BF4" w14:paraId="5788313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F5D2F2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AA77A3" w14:textId="77777777" w:rsidR="00FB5BF4" w:rsidRDefault="004105AA">
            <w:r>
              <w:rPr>
                <w:b/>
                <w:bCs/>
                <w:sz w:val="19"/>
                <w:szCs w:val="19"/>
              </w:rPr>
              <w:t>Nmap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BC8D5E" w14:textId="77777777" w:rsidR="00FB5BF4" w:rsidRDefault="004105AA">
            <w:r>
              <w:rPr>
                <w:sz w:val="19"/>
                <w:szCs w:val="19"/>
              </w:rPr>
              <w:t>Netzwerkscanner zum Erkennen offener Ports, Dienste und Betriebssysteme</w:t>
            </w:r>
          </w:p>
        </w:tc>
      </w:tr>
      <w:tr w:rsidR="00FB5BF4" w14:paraId="0E381AF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D5755C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04047D" w14:textId="77777777" w:rsidR="00FB5BF4" w:rsidRDefault="004105AA">
            <w:r>
              <w:rPr>
                <w:b/>
                <w:bCs/>
                <w:sz w:val="19"/>
                <w:szCs w:val="19"/>
              </w:rPr>
              <w:t>OpenVPN / WireGuard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2D26D8" w14:textId="77777777" w:rsidR="00FB5BF4" w:rsidRDefault="004105AA">
            <w:r>
              <w:rPr>
                <w:sz w:val="19"/>
                <w:szCs w:val="19"/>
              </w:rPr>
              <w:t>VPN-Lösungen für verschlüsselte Verbindungen; WireGuard ist moderner und schneller</w:t>
            </w:r>
          </w:p>
        </w:tc>
      </w:tr>
      <w:tr w:rsidR="00FB5BF4" w14:paraId="48AFC03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7032C1" w14:textId="77777777" w:rsidR="00FB5BF4" w:rsidRDefault="004105AA">
            <w:r>
              <w:rPr>
                <w:b/>
                <w:bCs/>
              </w:rPr>
              <w:t>Monitoring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57DD99" w14:textId="77777777" w:rsidR="00FB5BF4" w:rsidRDefault="004105AA">
            <w:r>
              <w:rPr>
                <w:b/>
                <w:bCs/>
                <w:sz w:val="19"/>
                <w:szCs w:val="19"/>
              </w:rPr>
              <w:t>Zabbix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CF4FF" w14:textId="77777777" w:rsidR="00FB5BF4" w:rsidRDefault="004105AA">
            <w:r>
              <w:rPr>
                <w:sz w:val="19"/>
                <w:szCs w:val="19"/>
              </w:rPr>
              <w:t>Open-Source-Monitoring für Netzwerke, Server und Anwendungen mit Alerting</w:t>
            </w:r>
          </w:p>
        </w:tc>
      </w:tr>
      <w:tr w:rsidR="00FB5BF4" w14:paraId="6F83F82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ED81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642AAA" w14:textId="77777777" w:rsidR="00FB5BF4" w:rsidRDefault="004105AA">
            <w:r>
              <w:rPr>
                <w:b/>
                <w:bCs/>
                <w:sz w:val="19"/>
                <w:szCs w:val="19"/>
              </w:rPr>
              <w:t>Nagios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C5ACD3" w14:textId="77777777" w:rsidR="00FB5BF4" w:rsidRDefault="004105AA">
            <w:r>
              <w:rPr>
                <w:sz w:val="19"/>
                <w:szCs w:val="19"/>
              </w:rPr>
              <w:t>Klassisches Open-Source-Monitoring; überwacht Hosts und Services per Plugins</w:t>
            </w:r>
          </w:p>
        </w:tc>
      </w:tr>
      <w:tr w:rsidR="00FB5BF4" w14:paraId="143D3E8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D4311C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6CCE85" w14:textId="77777777" w:rsidR="00FB5BF4" w:rsidRDefault="004105AA">
            <w:r>
              <w:rPr>
                <w:b/>
                <w:bCs/>
                <w:sz w:val="19"/>
                <w:szCs w:val="19"/>
              </w:rPr>
              <w:t>Prometheus + Grafana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3BABDE" w14:textId="77777777" w:rsidR="00FB5BF4" w:rsidRDefault="004105AA">
            <w:r>
              <w:rPr>
                <w:sz w:val="19"/>
                <w:szCs w:val="19"/>
              </w:rPr>
              <w:t>Prometheus sammelt Metriken (z. B. CPU, RAM); Grafana visualisiert sie in Dashboards</w:t>
            </w:r>
          </w:p>
        </w:tc>
      </w:tr>
      <w:tr w:rsidR="00FB5BF4" w14:paraId="4CFC93E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94F446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6BE77D" w14:textId="77777777" w:rsidR="00FB5BF4" w:rsidRDefault="004105AA">
            <w:r>
              <w:rPr>
                <w:b/>
                <w:bCs/>
                <w:sz w:val="19"/>
                <w:szCs w:val="19"/>
              </w:rPr>
              <w:t>PRTG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9C79E1" w14:textId="77777777" w:rsidR="00FB5BF4" w:rsidRDefault="004105AA">
            <w:r>
              <w:rPr>
                <w:sz w:val="19"/>
                <w:szCs w:val="19"/>
              </w:rPr>
              <w:t>Kommerzielles All-in-One-Monitoring von Paessler; einfache Einri</w:t>
            </w:r>
            <w:r>
              <w:rPr>
                <w:sz w:val="19"/>
                <w:szCs w:val="19"/>
              </w:rPr>
              <w:t>chtung per Sensoren</w:t>
            </w:r>
          </w:p>
        </w:tc>
      </w:tr>
      <w:tr w:rsidR="00FB5BF4" w14:paraId="2CF9793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C3566C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D71B9E" w14:textId="77777777" w:rsidR="00FB5BF4" w:rsidRDefault="004105AA">
            <w:r>
              <w:rPr>
                <w:b/>
                <w:bCs/>
                <w:sz w:val="19"/>
                <w:szCs w:val="19"/>
              </w:rPr>
              <w:t>Checkmk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4B4095" w14:textId="77777777" w:rsidR="00FB5BF4" w:rsidRDefault="004105AA">
            <w:r>
              <w:rPr>
                <w:sz w:val="19"/>
                <w:szCs w:val="19"/>
              </w:rPr>
              <w:t>Monitoring-Lösung (deutsche Entwicklung); automatische Erkennung von Hosts</w:t>
            </w:r>
          </w:p>
        </w:tc>
      </w:tr>
      <w:tr w:rsidR="00FB5BF4" w14:paraId="1076EF6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ABC15D" w14:textId="77777777" w:rsidR="00FB5BF4" w:rsidRDefault="004105AA">
            <w:r>
              <w:rPr>
                <w:b/>
                <w:bCs/>
              </w:rPr>
              <w:t>Versionsverwaltung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260831" w14:textId="77777777" w:rsidR="00FB5BF4" w:rsidRDefault="004105AA">
            <w:r>
              <w:rPr>
                <w:b/>
                <w:bCs/>
                <w:sz w:val="19"/>
                <w:szCs w:val="19"/>
              </w:rPr>
              <w:t>Git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51FEF" w14:textId="77777777" w:rsidR="00FB5BF4" w:rsidRDefault="004105AA">
            <w:r>
              <w:rPr>
                <w:sz w:val="19"/>
                <w:szCs w:val="19"/>
              </w:rPr>
              <w:t>Verteiltes Versionskontrollsystem; Standard für Quellcodeverwaltung in der Softwareentwicklung</w:t>
            </w:r>
          </w:p>
        </w:tc>
      </w:tr>
      <w:tr w:rsidR="00FB5BF4" w14:paraId="7DBF15F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CA8175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D52CD7" w14:textId="77777777" w:rsidR="00FB5BF4" w:rsidRDefault="004105AA">
            <w:r>
              <w:rPr>
                <w:b/>
                <w:bCs/>
                <w:sz w:val="19"/>
                <w:szCs w:val="19"/>
              </w:rPr>
              <w:t>GitHub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25E496" w14:textId="77777777" w:rsidR="00FB5BF4" w:rsidRDefault="004105AA">
            <w:r>
              <w:rPr>
                <w:sz w:val="19"/>
                <w:szCs w:val="19"/>
              </w:rPr>
              <w:t>Cloud-Plattform für Git-Repositories; bietet Issues, Pull Requests und CI/CD (GitHub Actions)</w:t>
            </w:r>
          </w:p>
        </w:tc>
      </w:tr>
      <w:tr w:rsidR="00FB5BF4" w14:paraId="7616BB9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BAD63D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B9A179" w14:textId="77777777" w:rsidR="00FB5BF4" w:rsidRDefault="004105AA">
            <w:r>
              <w:rPr>
                <w:b/>
                <w:bCs/>
                <w:sz w:val="19"/>
                <w:szCs w:val="19"/>
              </w:rPr>
              <w:t>GitLab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748B74" w14:textId="77777777" w:rsidR="00FB5BF4" w:rsidRDefault="004105AA">
            <w:r>
              <w:rPr>
                <w:sz w:val="19"/>
                <w:szCs w:val="19"/>
              </w:rPr>
              <w:t>Wie GitHub, aber auch selbst hostbar; integrierte CI/CD-Pipeline und DevOps-Features</w:t>
            </w:r>
          </w:p>
        </w:tc>
      </w:tr>
      <w:tr w:rsidR="00FB5BF4" w14:paraId="2491815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26FFD2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30FA39" w14:textId="77777777" w:rsidR="00FB5BF4" w:rsidRDefault="004105AA">
            <w:r>
              <w:rPr>
                <w:b/>
                <w:bCs/>
                <w:sz w:val="19"/>
                <w:szCs w:val="19"/>
              </w:rPr>
              <w:t>Azure DevOps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FC3BDD" w14:textId="77777777" w:rsidR="00FB5BF4" w:rsidRDefault="004105AA">
            <w:r>
              <w:rPr>
                <w:sz w:val="19"/>
                <w:szCs w:val="19"/>
              </w:rPr>
              <w:t xml:space="preserve">Microsoft-Plattform für Repos, Pipelines, Boards und </w:t>
            </w:r>
            <w:r>
              <w:rPr>
                <w:sz w:val="19"/>
                <w:szCs w:val="19"/>
              </w:rPr>
              <w:t>Testmanagement</w:t>
            </w:r>
          </w:p>
        </w:tc>
      </w:tr>
      <w:tr w:rsidR="00FB5BF4" w14:paraId="7F70B2D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1C1B08" w14:textId="77777777" w:rsidR="00FB5BF4" w:rsidRDefault="004105AA">
            <w:r>
              <w:rPr>
                <w:b/>
                <w:bCs/>
              </w:rPr>
              <w:t>IDEs &amp; Editoren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45EABB" w14:textId="77777777" w:rsidR="00FB5BF4" w:rsidRDefault="004105AA">
            <w:r>
              <w:rPr>
                <w:b/>
                <w:bCs/>
                <w:sz w:val="19"/>
                <w:szCs w:val="19"/>
              </w:rPr>
              <w:t>Visual Studio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AE645" w14:textId="77777777" w:rsidR="00FB5BF4" w:rsidRDefault="004105AA">
            <w:r>
              <w:rPr>
                <w:sz w:val="19"/>
                <w:szCs w:val="19"/>
              </w:rPr>
              <w:t>Vollständige IDE von Microsoft; besonders für C#/.NET-Entwicklung</w:t>
            </w:r>
          </w:p>
        </w:tc>
      </w:tr>
      <w:tr w:rsidR="00FB5BF4" w14:paraId="5C4E799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89D0C7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1B20B5" w14:textId="77777777" w:rsidR="00FB5BF4" w:rsidRDefault="004105AA">
            <w:r>
              <w:rPr>
                <w:b/>
                <w:bCs/>
                <w:sz w:val="19"/>
                <w:szCs w:val="19"/>
              </w:rPr>
              <w:t>Visual Studio Code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C2A55C" w14:textId="77777777" w:rsidR="00FB5BF4" w:rsidRDefault="004105AA">
            <w:r>
              <w:rPr>
                <w:sz w:val="19"/>
                <w:szCs w:val="19"/>
              </w:rPr>
              <w:t>Leichtgewichtiger Code-Editor mit Erweiterungen; sehr populär für viele Sprachen</w:t>
            </w:r>
          </w:p>
        </w:tc>
      </w:tr>
      <w:tr w:rsidR="00FB5BF4" w14:paraId="5456CF0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B4E0D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0E2B67" w14:textId="77777777" w:rsidR="00FB5BF4" w:rsidRDefault="004105AA">
            <w:r>
              <w:rPr>
                <w:b/>
                <w:bCs/>
                <w:sz w:val="19"/>
                <w:szCs w:val="19"/>
              </w:rPr>
              <w:t>IntelliJ IDEA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3F0B9" w14:textId="77777777" w:rsidR="00FB5BF4" w:rsidRDefault="004105AA">
            <w:r>
              <w:rPr>
                <w:sz w:val="19"/>
                <w:szCs w:val="19"/>
              </w:rPr>
              <w:t>IDE von JetBrains; besonders stark für Java/Kotlin-Entwicklung</w:t>
            </w:r>
          </w:p>
        </w:tc>
      </w:tr>
      <w:tr w:rsidR="00FB5BF4" w14:paraId="0FA9FA8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516057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E9BBCD" w14:textId="77777777" w:rsidR="00FB5BF4" w:rsidRDefault="004105AA">
            <w:r>
              <w:rPr>
                <w:b/>
                <w:bCs/>
                <w:sz w:val="19"/>
                <w:szCs w:val="19"/>
              </w:rPr>
              <w:t>Eclipse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68B47" w14:textId="77777777" w:rsidR="00FB5BF4" w:rsidRDefault="004105AA">
            <w:r>
              <w:rPr>
                <w:sz w:val="19"/>
                <w:szCs w:val="19"/>
              </w:rPr>
              <w:t>Open-Source-IDE; verbreitet für Java, erweiterbar über Plugins</w:t>
            </w:r>
          </w:p>
        </w:tc>
      </w:tr>
      <w:tr w:rsidR="00FB5BF4" w14:paraId="2A692EA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FD2826" w14:textId="77777777" w:rsidR="00FB5BF4" w:rsidRDefault="004105AA">
            <w:r>
              <w:rPr>
                <w:b/>
                <w:bCs/>
              </w:rPr>
              <w:t>Datenbanken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F9ED22" w14:textId="77777777" w:rsidR="00FB5BF4" w:rsidRDefault="004105AA">
            <w:r>
              <w:rPr>
                <w:b/>
                <w:bCs/>
                <w:sz w:val="19"/>
                <w:szCs w:val="19"/>
              </w:rPr>
              <w:t>MySQL / MariaDB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0AF516" w14:textId="77777777" w:rsidR="00FB5BF4" w:rsidRDefault="004105AA">
            <w:r>
              <w:rPr>
                <w:sz w:val="19"/>
                <w:szCs w:val="19"/>
              </w:rPr>
              <w:t>Weit verbreitete relationale Open-Source-Datenbanken; MariaDB ist MySQL-Fork</w:t>
            </w:r>
          </w:p>
        </w:tc>
      </w:tr>
      <w:tr w:rsidR="00FB5BF4" w14:paraId="7D4433F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2E7D9A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954FBE" w14:textId="77777777" w:rsidR="00FB5BF4" w:rsidRDefault="004105AA">
            <w:r>
              <w:rPr>
                <w:b/>
                <w:bCs/>
                <w:sz w:val="19"/>
                <w:szCs w:val="19"/>
              </w:rPr>
              <w:t>PostgreSQL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20FADA" w14:textId="77777777" w:rsidR="00FB5BF4" w:rsidRDefault="004105AA">
            <w:r>
              <w:rPr>
                <w:sz w:val="19"/>
                <w:szCs w:val="19"/>
              </w:rPr>
              <w:t>Leistungsfähige Open-Source-Datenbank mit erweiterten Features (JSON, Volltextsuche)</w:t>
            </w:r>
          </w:p>
        </w:tc>
      </w:tr>
      <w:tr w:rsidR="00FB5BF4" w14:paraId="6047172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8A8277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BBF343" w14:textId="77777777" w:rsidR="00FB5BF4" w:rsidRDefault="004105AA">
            <w:r>
              <w:rPr>
                <w:b/>
                <w:bCs/>
                <w:sz w:val="19"/>
                <w:szCs w:val="19"/>
              </w:rPr>
              <w:t>Microsoft SQL Server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70179F" w14:textId="77777777" w:rsidR="00FB5BF4" w:rsidRDefault="004105AA">
            <w:r>
              <w:rPr>
                <w:sz w:val="19"/>
                <w:szCs w:val="19"/>
              </w:rPr>
              <w:t>Relationale Datenbank von Microsoft; häufig in Windows-Unternehmensumgebungen</w:t>
            </w:r>
          </w:p>
        </w:tc>
      </w:tr>
      <w:tr w:rsidR="00FB5BF4" w14:paraId="24EB800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4F7488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363E93" w14:textId="77777777" w:rsidR="00FB5BF4" w:rsidRDefault="004105AA">
            <w:r>
              <w:rPr>
                <w:b/>
                <w:bCs/>
                <w:sz w:val="19"/>
                <w:szCs w:val="19"/>
              </w:rPr>
              <w:t>MongoDB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0B7DF3" w14:textId="77777777" w:rsidR="00FB5BF4" w:rsidRDefault="004105AA">
            <w:r>
              <w:rPr>
                <w:sz w:val="19"/>
                <w:szCs w:val="19"/>
              </w:rPr>
              <w:t>NoSQL-Datenbank (dokumentenbasiert); speichert Daten als JSON-ähnliche Dokumente</w:t>
            </w:r>
          </w:p>
        </w:tc>
      </w:tr>
      <w:tr w:rsidR="00FB5BF4" w14:paraId="03EC21E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9AB76C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7B9D40" w14:textId="77777777" w:rsidR="00FB5BF4" w:rsidRDefault="004105AA">
            <w:r>
              <w:rPr>
                <w:b/>
                <w:bCs/>
                <w:sz w:val="19"/>
                <w:szCs w:val="19"/>
              </w:rPr>
              <w:t>SQLite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4C7333" w14:textId="77777777" w:rsidR="00FB5BF4" w:rsidRDefault="004105AA">
            <w:r>
              <w:rPr>
                <w:sz w:val="19"/>
                <w:szCs w:val="19"/>
              </w:rPr>
              <w:t>Schlanke dateibasierte Datenbank; kein Server nötig; ideal für mobile Apps und Prototypen</w:t>
            </w:r>
          </w:p>
        </w:tc>
      </w:tr>
      <w:tr w:rsidR="00FB5BF4" w14:paraId="4FB3D4E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DE55FF" w14:textId="77777777" w:rsidR="00FB5BF4" w:rsidRDefault="004105AA">
            <w:r>
              <w:rPr>
                <w:b/>
                <w:bCs/>
              </w:rPr>
              <w:t>Office &amp; Produktivität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95C365" w14:textId="77777777" w:rsidR="00FB5BF4" w:rsidRDefault="004105AA">
            <w:r>
              <w:rPr>
                <w:b/>
                <w:bCs/>
                <w:sz w:val="19"/>
                <w:szCs w:val="19"/>
              </w:rPr>
              <w:t>Microsoft 365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75D686" w14:textId="77777777" w:rsidR="00FB5BF4" w:rsidRDefault="004105AA">
            <w:r>
              <w:rPr>
                <w:sz w:val="19"/>
                <w:szCs w:val="19"/>
              </w:rPr>
              <w:t>Cloud-basierte Office-Suite (Word, Excel, PowerPoint, Teams, Outlook)</w:t>
            </w:r>
          </w:p>
        </w:tc>
      </w:tr>
      <w:tr w:rsidR="00FB5BF4" w14:paraId="42CBBE9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FB966F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C6E51D" w14:textId="77777777" w:rsidR="00FB5BF4" w:rsidRDefault="004105AA">
            <w:r>
              <w:rPr>
                <w:b/>
                <w:bCs/>
                <w:sz w:val="19"/>
                <w:szCs w:val="19"/>
              </w:rPr>
              <w:t>LibreOffice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503344" w14:textId="77777777" w:rsidR="00FB5BF4" w:rsidRDefault="004105AA">
            <w:r>
              <w:rPr>
                <w:sz w:val="19"/>
                <w:szCs w:val="19"/>
              </w:rPr>
              <w:t>Kostenlose Open-Source-Alternative zu Microsoft Office</w:t>
            </w:r>
          </w:p>
        </w:tc>
      </w:tr>
      <w:tr w:rsidR="00FB5BF4" w14:paraId="1E8EAAF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5AE572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210A4D" w14:textId="77777777" w:rsidR="00FB5BF4" w:rsidRDefault="004105AA">
            <w:r>
              <w:rPr>
                <w:b/>
                <w:bCs/>
                <w:sz w:val="19"/>
                <w:szCs w:val="19"/>
              </w:rPr>
              <w:t>Google Workspace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4F52D" w14:textId="77777777" w:rsidR="00FB5BF4" w:rsidRDefault="004105AA">
            <w:r>
              <w:rPr>
                <w:sz w:val="19"/>
                <w:szCs w:val="19"/>
              </w:rPr>
              <w:t>Googles Cloud-Office-Suite (Docs, Sheets, Meet, Drive)</w:t>
            </w:r>
          </w:p>
        </w:tc>
      </w:tr>
      <w:tr w:rsidR="00FB5BF4" w14:paraId="5349116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40D975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E34BA5" w14:textId="77777777" w:rsidR="00FB5BF4" w:rsidRDefault="004105AA">
            <w:r>
              <w:rPr>
                <w:b/>
                <w:bCs/>
                <w:sz w:val="19"/>
                <w:szCs w:val="19"/>
              </w:rPr>
              <w:t>Nextcloud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D9F997" w14:textId="77777777" w:rsidR="00FB5BF4" w:rsidRDefault="004105AA">
            <w:r>
              <w:rPr>
                <w:sz w:val="19"/>
                <w:szCs w:val="19"/>
              </w:rPr>
              <w:t>Open-Source-Cloud-Plattform für Dateisync, Kalender und Zusammenarbeit; selbst hostbar</w:t>
            </w:r>
          </w:p>
        </w:tc>
      </w:tr>
      <w:tr w:rsidR="00FB5BF4" w14:paraId="1D4B311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2DD724" w14:textId="77777777" w:rsidR="00FB5BF4" w:rsidRDefault="004105AA">
            <w:r>
              <w:rPr>
                <w:b/>
                <w:bCs/>
              </w:rPr>
              <w:t>Projektmanagement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A34C6E" w14:textId="77777777" w:rsidR="00FB5BF4" w:rsidRDefault="004105AA">
            <w:r>
              <w:rPr>
                <w:b/>
                <w:bCs/>
                <w:sz w:val="19"/>
                <w:szCs w:val="19"/>
              </w:rPr>
              <w:t>Jira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B7F553" w14:textId="77777777" w:rsidR="00FB5BF4" w:rsidRDefault="004105AA">
            <w:r>
              <w:rPr>
                <w:sz w:val="19"/>
                <w:szCs w:val="19"/>
              </w:rPr>
              <w:t>Weit verbreitetes Tool von Atlassian für agiles Projektmanagement (Scrum/Kanban-Boards)</w:t>
            </w:r>
          </w:p>
        </w:tc>
      </w:tr>
      <w:tr w:rsidR="00FB5BF4" w14:paraId="0F55A46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A630B1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A6D622" w14:textId="77777777" w:rsidR="00FB5BF4" w:rsidRDefault="004105AA">
            <w:r>
              <w:rPr>
                <w:b/>
                <w:bCs/>
                <w:sz w:val="19"/>
                <w:szCs w:val="19"/>
              </w:rPr>
              <w:t>Trello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71BC67" w14:textId="77777777" w:rsidR="00FB5BF4" w:rsidRDefault="004105AA">
            <w:r>
              <w:rPr>
                <w:sz w:val="19"/>
                <w:szCs w:val="19"/>
              </w:rPr>
              <w:t>Einfaches Kanban-Board-Tool für Aufgabenverwaltung; visuell und intuitiv</w:t>
            </w:r>
          </w:p>
        </w:tc>
      </w:tr>
      <w:tr w:rsidR="00FB5BF4" w14:paraId="4BB6F85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907C99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08E57B" w14:textId="77777777" w:rsidR="00FB5BF4" w:rsidRDefault="004105AA">
            <w:r>
              <w:rPr>
                <w:b/>
                <w:bCs/>
                <w:sz w:val="19"/>
                <w:szCs w:val="19"/>
              </w:rPr>
              <w:t>Microsoft Project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5868BE" w14:textId="77777777" w:rsidR="00FB5BF4" w:rsidRDefault="004105AA">
            <w:r>
              <w:rPr>
                <w:sz w:val="19"/>
                <w:szCs w:val="19"/>
              </w:rPr>
              <w:t>Klassisches Projektmanagement-Tool für Gantt-Charts und Ressourcen</w:t>
            </w:r>
            <w:r>
              <w:rPr>
                <w:sz w:val="19"/>
                <w:szCs w:val="19"/>
              </w:rPr>
              <w:t>planung</w:t>
            </w:r>
          </w:p>
        </w:tc>
      </w:tr>
      <w:tr w:rsidR="00FB5BF4" w14:paraId="2F1C530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613D9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841DCC" w14:textId="77777777" w:rsidR="00FB5BF4" w:rsidRDefault="004105AA">
            <w:r>
              <w:rPr>
                <w:b/>
                <w:bCs/>
                <w:sz w:val="19"/>
                <w:szCs w:val="19"/>
              </w:rPr>
              <w:t>Redmine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77FC70" w14:textId="77777777" w:rsidR="00FB5BF4" w:rsidRDefault="004105AA">
            <w:r>
              <w:rPr>
                <w:sz w:val="19"/>
                <w:szCs w:val="19"/>
              </w:rPr>
              <w:t>Open-Source-Projektmanagement mit Wiki, Ticketsystem und Zeiterfassung</w:t>
            </w:r>
          </w:p>
        </w:tc>
      </w:tr>
      <w:tr w:rsidR="00FB5BF4" w14:paraId="4C06B0C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A9A3E1" w14:textId="77777777" w:rsidR="00FB5BF4" w:rsidRDefault="004105AA">
            <w:r>
              <w:rPr>
                <w:b/>
                <w:bCs/>
              </w:rPr>
              <w:t>Ticketsysteme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00F05D" w14:textId="77777777" w:rsidR="00FB5BF4" w:rsidRDefault="004105AA">
            <w:r>
              <w:rPr>
                <w:b/>
                <w:bCs/>
                <w:sz w:val="19"/>
                <w:szCs w:val="19"/>
              </w:rPr>
              <w:t>OTRS / Znuny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202EB" w14:textId="77777777" w:rsidR="00FB5BF4" w:rsidRDefault="004105AA">
            <w:r>
              <w:rPr>
                <w:sz w:val="19"/>
                <w:szCs w:val="19"/>
              </w:rPr>
              <w:t>Open-Source-Ticketsystem für IT-Support und Helpdesk; Znuny ist Community-Fork von OTRS</w:t>
            </w:r>
          </w:p>
        </w:tc>
      </w:tr>
      <w:tr w:rsidR="00FB5BF4" w14:paraId="5B99F68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B7F5F1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62F4DF" w14:textId="77777777" w:rsidR="00FB5BF4" w:rsidRDefault="004105AA">
            <w:r>
              <w:rPr>
                <w:b/>
                <w:bCs/>
                <w:sz w:val="19"/>
                <w:szCs w:val="19"/>
              </w:rPr>
              <w:t>Zammad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58CC15" w14:textId="77777777" w:rsidR="00FB5BF4" w:rsidRDefault="004105AA">
            <w:r>
              <w:rPr>
                <w:sz w:val="19"/>
                <w:szCs w:val="19"/>
              </w:rPr>
              <w:t>Modernes Open-Source-Helpdesk aus Deutschland; E-Mail, Chat und Telefon integriert</w:t>
            </w:r>
          </w:p>
        </w:tc>
      </w:tr>
      <w:tr w:rsidR="00FB5BF4" w14:paraId="117342C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37C06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9CA00" w14:textId="77777777" w:rsidR="00FB5BF4" w:rsidRDefault="004105AA">
            <w:r>
              <w:rPr>
                <w:b/>
                <w:bCs/>
                <w:sz w:val="19"/>
                <w:szCs w:val="19"/>
              </w:rPr>
              <w:t>ServiceNow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9710FA" w14:textId="77777777" w:rsidR="00FB5BF4" w:rsidRDefault="004105AA">
            <w:r>
              <w:rPr>
                <w:sz w:val="19"/>
                <w:szCs w:val="19"/>
              </w:rPr>
              <w:t>Enterprise-Plattform für IT-Service-Management (ITSM) nach ITIL</w:t>
            </w:r>
          </w:p>
        </w:tc>
      </w:tr>
      <w:tr w:rsidR="00FB5BF4" w14:paraId="36DCFFC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4B5C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DD6E7" w14:textId="77777777" w:rsidR="00FB5BF4" w:rsidRDefault="004105AA">
            <w:r>
              <w:rPr>
                <w:b/>
                <w:bCs/>
                <w:sz w:val="19"/>
                <w:szCs w:val="19"/>
              </w:rPr>
              <w:t>GLPI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3A2653" w14:textId="77777777" w:rsidR="00FB5BF4" w:rsidRDefault="004105AA">
            <w:r>
              <w:rPr>
                <w:sz w:val="19"/>
                <w:szCs w:val="19"/>
              </w:rPr>
              <w:t>Open-Source-Tool für IT-Asset-Management und Ticketverwaltung</w:t>
            </w:r>
          </w:p>
        </w:tc>
      </w:tr>
      <w:tr w:rsidR="00FB5BF4" w14:paraId="514C5AE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4DC6B7" w14:textId="77777777" w:rsidR="00FB5BF4" w:rsidRDefault="004105AA">
            <w:r>
              <w:rPr>
                <w:b/>
                <w:bCs/>
              </w:rPr>
              <w:t>Backup &amp; Recovery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CD4E9E" w14:textId="77777777" w:rsidR="00FB5BF4" w:rsidRDefault="004105AA">
            <w:r>
              <w:rPr>
                <w:b/>
                <w:bCs/>
                <w:sz w:val="19"/>
                <w:szCs w:val="19"/>
              </w:rPr>
              <w:t>Veeam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4DF212" w14:textId="77777777" w:rsidR="00FB5BF4" w:rsidRDefault="004105AA">
            <w:r>
              <w:rPr>
                <w:sz w:val="19"/>
                <w:szCs w:val="19"/>
              </w:rPr>
              <w:t>Marktführendes Backup für virtuelle Maschinen und Cloud-Umgebungen</w:t>
            </w:r>
          </w:p>
        </w:tc>
      </w:tr>
      <w:tr w:rsidR="00FB5BF4" w14:paraId="5772FA3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47485F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4E29" w14:textId="77777777" w:rsidR="00FB5BF4" w:rsidRDefault="004105AA">
            <w:r>
              <w:rPr>
                <w:b/>
                <w:bCs/>
                <w:sz w:val="19"/>
                <w:szCs w:val="19"/>
              </w:rPr>
              <w:t>Acronis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B3593C" w14:textId="77777777" w:rsidR="00FB5BF4" w:rsidRDefault="004105AA">
            <w:r>
              <w:rPr>
                <w:sz w:val="19"/>
                <w:szCs w:val="19"/>
              </w:rPr>
              <w:t>Backup- und Disaster-Recovery-Lösung für physische und virtuelle Systeme</w:t>
            </w:r>
          </w:p>
        </w:tc>
      </w:tr>
      <w:tr w:rsidR="00FB5BF4" w14:paraId="1D5B257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F5B1EC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B78F71" w14:textId="77777777" w:rsidR="00FB5BF4" w:rsidRDefault="004105AA">
            <w:r>
              <w:rPr>
                <w:b/>
                <w:bCs/>
                <w:sz w:val="19"/>
                <w:szCs w:val="19"/>
              </w:rPr>
              <w:t>rsync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069A52" w14:textId="77777777" w:rsidR="00FB5BF4" w:rsidRDefault="004105AA">
            <w:r>
              <w:rPr>
                <w:sz w:val="19"/>
                <w:szCs w:val="19"/>
              </w:rPr>
              <w:t>Kommandozeilentool zum effizienten Synchronisieren von Dateien (Linux/macOS)</w:t>
            </w:r>
          </w:p>
        </w:tc>
      </w:tr>
      <w:tr w:rsidR="00FB5BF4" w14:paraId="509640F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817DF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78AC37" w14:textId="77777777" w:rsidR="00FB5BF4" w:rsidRDefault="004105AA">
            <w:r>
              <w:rPr>
                <w:b/>
                <w:bCs/>
                <w:sz w:val="19"/>
                <w:szCs w:val="19"/>
              </w:rPr>
              <w:t>BorgBackup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738A88" w14:textId="77777777" w:rsidR="00FB5BF4" w:rsidRDefault="004105AA">
            <w:r>
              <w:rPr>
                <w:sz w:val="19"/>
                <w:szCs w:val="19"/>
              </w:rPr>
              <w:t>Deduplizierendes Open-Source-Backup; platzsparend und verschlüsselt</w:t>
            </w:r>
          </w:p>
        </w:tc>
      </w:tr>
      <w:tr w:rsidR="00FB5BF4" w14:paraId="571D9E0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485C51" w14:textId="77777777" w:rsidR="00FB5BF4" w:rsidRDefault="004105AA">
            <w:r>
              <w:rPr>
                <w:b/>
                <w:bCs/>
              </w:rPr>
              <w:t>Webserver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0A5590" w14:textId="77777777" w:rsidR="00FB5BF4" w:rsidRDefault="004105AA">
            <w:r>
              <w:rPr>
                <w:b/>
                <w:bCs/>
                <w:sz w:val="19"/>
                <w:szCs w:val="19"/>
              </w:rPr>
              <w:t>Apache HTTP Server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812963" w14:textId="77777777" w:rsidR="00FB5BF4" w:rsidRDefault="004105AA">
            <w:r>
              <w:rPr>
                <w:sz w:val="19"/>
                <w:szCs w:val="19"/>
              </w:rPr>
              <w:t>Meistverbreiteter Open-Source-Webserver; modular und konfigurierbar</w:t>
            </w:r>
          </w:p>
        </w:tc>
      </w:tr>
      <w:tr w:rsidR="00FB5BF4" w14:paraId="2661274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44049A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71592C" w14:textId="77777777" w:rsidR="00FB5BF4" w:rsidRDefault="004105AA">
            <w:r>
              <w:rPr>
                <w:b/>
                <w:bCs/>
                <w:sz w:val="19"/>
                <w:szCs w:val="19"/>
              </w:rPr>
              <w:t>Nginx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769C91" w14:textId="77777777" w:rsidR="00FB5BF4" w:rsidRDefault="004105AA">
            <w:r>
              <w:rPr>
                <w:sz w:val="19"/>
                <w:szCs w:val="19"/>
              </w:rPr>
              <w:t>Performanter Webserver und Reverse Proxy; besonders gut bei vielen gleichzeitigen Verbindungen</w:t>
            </w:r>
          </w:p>
        </w:tc>
      </w:tr>
      <w:tr w:rsidR="00FB5BF4" w14:paraId="0F73931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2C2534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9C435C" w14:textId="77777777" w:rsidR="00FB5BF4" w:rsidRDefault="004105AA">
            <w:r>
              <w:rPr>
                <w:b/>
                <w:bCs/>
                <w:sz w:val="19"/>
                <w:szCs w:val="19"/>
              </w:rPr>
              <w:t>IIS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D109D9" w14:textId="77777777" w:rsidR="00FB5BF4" w:rsidRDefault="004105AA">
            <w:r>
              <w:rPr>
                <w:sz w:val="19"/>
                <w:szCs w:val="19"/>
              </w:rPr>
              <w:t>Webserver von Microsoft; in Windows Server integriert; für ASP.NET-Anwendungen</w:t>
            </w:r>
          </w:p>
        </w:tc>
      </w:tr>
      <w:tr w:rsidR="00FB5BF4" w14:paraId="773D359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DF8BBC" w14:textId="77777777" w:rsidR="00FB5BF4" w:rsidRDefault="004105AA">
            <w:r>
              <w:rPr>
                <w:b/>
                <w:bCs/>
              </w:rPr>
              <w:t>Konfigurations- management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00A116" w14:textId="77777777" w:rsidR="00FB5BF4" w:rsidRDefault="004105AA">
            <w:r>
              <w:rPr>
                <w:b/>
                <w:bCs/>
                <w:sz w:val="19"/>
                <w:szCs w:val="19"/>
              </w:rPr>
              <w:t>Ansible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309127" w14:textId="77777777" w:rsidR="00FB5BF4" w:rsidRDefault="004105AA">
            <w:r>
              <w:rPr>
                <w:sz w:val="19"/>
                <w:szCs w:val="19"/>
              </w:rPr>
              <w:t>Agentenloses Automatisierungstool; Konfi</w:t>
            </w:r>
            <w:r>
              <w:rPr>
                <w:sz w:val="19"/>
                <w:szCs w:val="19"/>
              </w:rPr>
              <w:t>guration per YAML-Playbooks über SSH</w:t>
            </w:r>
          </w:p>
        </w:tc>
      </w:tr>
      <w:tr w:rsidR="00FB5BF4" w14:paraId="58BDF33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3D08EB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8BE1FB" w14:textId="77777777" w:rsidR="00FB5BF4" w:rsidRDefault="004105AA">
            <w:r>
              <w:rPr>
                <w:b/>
                <w:bCs/>
                <w:sz w:val="19"/>
                <w:szCs w:val="19"/>
              </w:rPr>
              <w:t>Terraform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694661" w14:textId="77777777" w:rsidR="00FB5BF4" w:rsidRDefault="004105AA">
            <w:r>
              <w:rPr>
                <w:sz w:val="19"/>
                <w:szCs w:val="19"/>
              </w:rPr>
              <w:t>Infrastructure as Code (IaC); definiert Cloud-Infrastruktur deklarativ (AWS, Azure etc.)</w:t>
            </w:r>
          </w:p>
        </w:tc>
      </w:tr>
      <w:tr w:rsidR="00FB5BF4" w14:paraId="4D6AAC4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2982F8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9217B7" w14:textId="77777777" w:rsidR="00FB5BF4" w:rsidRDefault="004105AA">
            <w:r>
              <w:rPr>
                <w:b/>
                <w:bCs/>
                <w:sz w:val="19"/>
                <w:szCs w:val="19"/>
              </w:rPr>
              <w:t>Puppet / Chef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A4CD75" w14:textId="77777777" w:rsidR="00FB5BF4" w:rsidRDefault="004105AA">
            <w:r>
              <w:rPr>
                <w:sz w:val="19"/>
                <w:szCs w:val="19"/>
              </w:rPr>
              <w:t>Konfigurations-Management-Tools mit Agent; automatische Serverkonfiguration</w:t>
            </w:r>
          </w:p>
        </w:tc>
      </w:tr>
      <w:tr w:rsidR="00FB5BF4" w14:paraId="4F56BF1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6061DD" w14:textId="77777777" w:rsidR="00FB5BF4" w:rsidRDefault="004105AA">
            <w:r>
              <w:rPr>
                <w:b/>
                <w:bCs/>
              </w:rPr>
              <w:t>CI/CD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970518" w14:textId="77777777" w:rsidR="00FB5BF4" w:rsidRDefault="004105AA">
            <w:r>
              <w:rPr>
                <w:b/>
                <w:bCs/>
                <w:sz w:val="19"/>
                <w:szCs w:val="19"/>
              </w:rPr>
              <w:t>Jenkins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AB5132" w14:textId="77777777" w:rsidR="00FB5BF4" w:rsidRDefault="004105AA">
            <w:r>
              <w:rPr>
                <w:sz w:val="19"/>
                <w:szCs w:val="19"/>
              </w:rPr>
              <w:t>Open-Source-Automatisierungsserver; Klassiker für Build- und Deployment-Pipelines</w:t>
            </w:r>
          </w:p>
        </w:tc>
      </w:tr>
      <w:tr w:rsidR="00FB5BF4" w14:paraId="7C6C155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ED7340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6B4A4C" w14:textId="77777777" w:rsidR="00FB5BF4" w:rsidRDefault="004105AA">
            <w:r>
              <w:rPr>
                <w:b/>
                <w:bCs/>
                <w:sz w:val="19"/>
                <w:szCs w:val="19"/>
              </w:rPr>
              <w:t>GitLab CI/CD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0E1C9B" w14:textId="77777777" w:rsidR="00FB5BF4" w:rsidRDefault="004105AA">
            <w:r>
              <w:rPr>
                <w:sz w:val="19"/>
                <w:szCs w:val="19"/>
              </w:rPr>
              <w:t>In GitLab integrierte Pipeline; automatisches Testen und Deployen bei Code-Änderungen</w:t>
            </w:r>
          </w:p>
        </w:tc>
      </w:tr>
      <w:tr w:rsidR="00FB5BF4" w14:paraId="0FCA01E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7C6D52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7AC938" w14:textId="77777777" w:rsidR="00FB5BF4" w:rsidRDefault="004105AA">
            <w:r>
              <w:rPr>
                <w:b/>
                <w:bCs/>
                <w:sz w:val="19"/>
                <w:szCs w:val="19"/>
              </w:rPr>
              <w:t>GitHub Actions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86286F" w14:textId="77777777" w:rsidR="00FB5BF4" w:rsidRDefault="004105AA">
            <w:r>
              <w:rPr>
                <w:sz w:val="19"/>
                <w:szCs w:val="19"/>
              </w:rPr>
              <w:t>CI/CD direkt in GitHub; Workflows per YAML definierbar</w:t>
            </w:r>
          </w:p>
        </w:tc>
      </w:tr>
      <w:tr w:rsidR="00FB5BF4" w14:paraId="0F555DE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B854CF" w14:textId="77777777" w:rsidR="00FB5BF4" w:rsidRDefault="004105AA">
            <w:r>
              <w:rPr>
                <w:b/>
                <w:bCs/>
              </w:rPr>
              <w:t>Remote-Zugriff</w:t>
            </w:r>
          </w:p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9A6B21" w14:textId="77777777" w:rsidR="00FB5BF4" w:rsidRDefault="004105AA">
            <w:r>
              <w:rPr>
                <w:b/>
                <w:bCs/>
                <w:sz w:val="19"/>
                <w:szCs w:val="19"/>
              </w:rPr>
              <w:t>SSH (PuTTY/OpenSSH)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0CBA56" w14:textId="77777777" w:rsidR="00FB5BF4" w:rsidRDefault="004105AA">
            <w:r>
              <w:rPr>
                <w:sz w:val="19"/>
                <w:szCs w:val="19"/>
              </w:rPr>
              <w:t>Verschlüsseltes Protokoll für Kommandozeilen-Fernzugriff auf S</w:t>
            </w:r>
            <w:r>
              <w:rPr>
                <w:sz w:val="19"/>
                <w:szCs w:val="19"/>
              </w:rPr>
              <w:t>erver</w:t>
            </w:r>
          </w:p>
        </w:tc>
      </w:tr>
      <w:tr w:rsidR="00FB5BF4" w14:paraId="009E351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0D0C5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55EB96" w14:textId="77777777" w:rsidR="00FB5BF4" w:rsidRDefault="004105AA">
            <w:r>
              <w:rPr>
                <w:b/>
                <w:bCs/>
                <w:sz w:val="19"/>
                <w:szCs w:val="19"/>
              </w:rPr>
              <w:t>RDP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3BA10C" w14:textId="77777777" w:rsidR="00FB5BF4" w:rsidRDefault="004105AA">
            <w:r>
              <w:rPr>
                <w:sz w:val="19"/>
                <w:szCs w:val="19"/>
              </w:rPr>
              <w:t>Remote Desktop Protocol von Microsoft; grafischer Fernzugriff auf Windows-Rechner</w:t>
            </w:r>
          </w:p>
        </w:tc>
      </w:tr>
      <w:tr w:rsidR="00FB5BF4" w14:paraId="41F20E2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682E71" w14:textId="77777777" w:rsidR="00FB5BF4" w:rsidRDefault="00FB5BF4"/>
        </w:tc>
        <w:tc>
          <w:tcPr>
            <w:tcW w:w="2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CA7287" w14:textId="77777777" w:rsidR="00FB5BF4" w:rsidRDefault="004105AA">
            <w:r>
              <w:rPr>
                <w:b/>
                <w:bCs/>
                <w:sz w:val="19"/>
                <w:szCs w:val="19"/>
              </w:rPr>
              <w:t>TeamViewer / AnyDesk</w:t>
            </w:r>
          </w:p>
        </w:tc>
        <w:tc>
          <w:tcPr>
            <w:tcW w:w="46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8834E" w14:textId="77777777" w:rsidR="00FB5BF4" w:rsidRDefault="004105AA">
            <w:r>
              <w:rPr>
                <w:sz w:val="19"/>
                <w:szCs w:val="19"/>
              </w:rPr>
              <w:t>Kommerzielle Fernwartungstools mit Bildschirmfreigabe; einfache Einrichtung</w:t>
            </w:r>
          </w:p>
        </w:tc>
      </w:tr>
    </w:tbl>
    <w:p w14:paraId="7E156DDD" w14:textId="77777777" w:rsidR="00FB5BF4" w:rsidRDefault="004105AA">
      <w:pPr>
        <w:pStyle w:val="berschrift1"/>
      </w:pPr>
      <w:r>
        <w:t>5. Vergleich: Standardsoftware vs. Individualsoftware</w:t>
      </w:r>
    </w:p>
    <w:p w14:paraId="1724C1FB" w14:textId="77777777" w:rsidR="00FB5BF4" w:rsidRDefault="004105AA">
      <w:pPr>
        <w:spacing w:after="120"/>
      </w:pPr>
      <w:r>
        <w:t>Ein häufiges Prüfungsthema ist der Vergleich zwischen Standard- und Individualsoftware. Die Entscheidung hängt von Faktoren w</w:t>
      </w:r>
      <w:r>
        <w:t>ie Budget, Anforderungen, Zeitrahmen und strategischer Ausrichtung ab.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413"/>
        <w:gridCol w:w="3413"/>
      </w:tblGrid>
      <w:tr w:rsidR="00FB5BF4" w14:paraId="54893E5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32760C" w14:textId="77777777" w:rsidR="00FB5BF4" w:rsidRDefault="004105AA">
            <w:r>
              <w:rPr>
                <w:b/>
                <w:bCs/>
                <w:color w:val="FFFFFF"/>
              </w:rPr>
              <w:t>Kriterium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7AF95" w14:textId="77777777" w:rsidR="00FB5BF4" w:rsidRDefault="004105AA">
            <w:r>
              <w:rPr>
                <w:b/>
                <w:bCs/>
                <w:color w:val="FFFFFF"/>
              </w:rPr>
              <w:t>Standardsoftware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86C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47BF78" w14:textId="77777777" w:rsidR="00FB5BF4" w:rsidRDefault="004105AA">
            <w:r>
              <w:rPr>
                <w:b/>
                <w:bCs/>
                <w:color w:val="FFFFFF"/>
              </w:rPr>
              <w:t>Individualsoftware</w:t>
            </w:r>
          </w:p>
        </w:tc>
      </w:tr>
      <w:tr w:rsidR="00FB5BF4" w14:paraId="1312807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29E1C8" w14:textId="77777777" w:rsidR="00FB5BF4" w:rsidRDefault="004105AA">
            <w:r>
              <w:rPr>
                <w:b/>
                <w:bCs/>
              </w:rPr>
              <w:t>Kosten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C77C63" w14:textId="77777777" w:rsidR="00FB5BF4" w:rsidRDefault="004105AA">
            <w:r>
              <w:t>Geringer (Massenprodukt)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FBCDC9" w14:textId="77777777" w:rsidR="00FB5BF4" w:rsidRDefault="004105AA">
            <w:r>
              <w:t>Höher (Einzelanfertigung)</w:t>
            </w:r>
          </w:p>
        </w:tc>
      </w:tr>
      <w:tr w:rsidR="00FB5BF4" w14:paraId="7ACF74A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D75D86" w14:textId="77777777" w:rsidR="00FB5BF4" w:rsidRDefault="004105AA">
            <w:r>
              <w:rPr>
                <w:b/>
                <w:bCs/>
              </w:rPr>
              <w:t>Anpassbarkeit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2BC708" w14:textId="77777777" w:rsidR="00FB5BF4" w:rsidRDefault="004105AA">
            <w:r>
              <w:t>Begrenzt (Konfiguration, Plugins)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7F4038" w14:textId="77777777" w:rsidR="00FB5BF4" w:rsidRDefault="004105AA">
            <w:r>
              <w:t>Vollständig an Anforderungen anpassbar</w:t>
            </w:r>
          </w:p>
        </w:tc>
      </w:tr>
      <w:tr w:rsidR="00FB5BF4" w14:paraId="495ACE1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BB932D" w14:textId="77777777" w:rsidR="00FB5BF4" w:rsidRDefault="004105AA">
            <w:r>
              <w:rPr>
                <w:b/>
                <w:bCs/>
              </w:rPr>
              <w:lastRenderedPageBreak/>
              <w:t>Einführungszeit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09CABD" w14:textId="77777777" w:rsidR="00FB5BF4" w:rsidRDefault="004105AA">
            <w:r>
              <w:t>Schnell verfügbar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B380A3" w14:textId="77777777" w:rsidR="00FB5BF4" w:rsidRDefault="004105AA">
            <w:r>
              <w:t>Längere Entwicklungszeit</w:t>
            </w:r>
          </w:p>
        </w:tc>
      </w:tr>
      <w:tr w:rsidR="00FB5BF4" w14:paraId="315687D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A1699A" w14:textId="77777777" w:rsidR="00FB5BF4" w:rsidRDefault="004105AA">
            <w:r>
              <w:rPr>
                <w:b/>
                <w:bCs/>
              </w:rPr>
              <w:t>Wartung &amp; Updates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D0E97" w14:textId="77777777" w:rsidR="00FB5BF4" w:rsidRDefault="004105AA">
            <w:r>
              <w:t>Hersteller liefert Updates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0581F0" w14:textId="77777777" w:rsidR="00FB5BF4" w:rsidRDefault="004105AA">
            <w:r>
              <w:t>Eigene Wartung oder Dienstleister</w:t>
            </w:r>
          </w:p>
        </w:tc>
      </w:tr>
      <w:tr w:rsidR="00FB5BF4" w14:paraId="0010253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5162B" w14:textId="77777777" w:rsidR="00FB5BF4" w:rsidRDefault="004105AA">
            <w:r>
              <w:rPr>
                <w:b/>
                <w:bCs/>
              </w:rPr>
              <w:t>Support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506721" w14:textId="77777777" w:rsidR="00FB5BF4" w:rsidRDefault="004105AA">
            <w:r>
              <w:t>Community oder Hersteller-Support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915254" w14:textId="77777777" w:rsidR="00FB5BF4" w:rsidRDefault="004105AA">
            <w:r>
              <w:t>Individueller Support durch Entwickler</w:t>
            </w:r>
          </w:p>
        </w:tc>
      </w:tr>
      <w:tr w:rsidR="00FB5BF4" w14:paraId="6ACD325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70EB34" w14:textId="77777777" w:rsidR="00FB5BF4" w:rsidRDefault="004105AA">
            <w:r>
              <w:rPr>
                <w:b/>
                <w:bCs/>
              </w:rPr>
              <w:t>Skalierbarkeit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FBE829" w14:textId="77777777" w:rsidR="00FB5BF4" w:rsidRDefault="004105AA">
            <w:r>
              <w:t>Oft gut skalierbar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062BDA" w14:textId="77777777" w:rsidR="00FB5BF4" w:rsidRDefault="004105AA">
            <w:r>
              <w:t>Abhängig von der Architektur</w:t>
            </w:r>
          </w:p>
        </w:tc>
      </w:tr>
      <w:tr w:rsidR="00FB5BF4" w14:paraId="1935726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11463D" w14:textId="77777777" w:rsidR="00FB5BF4" w:rsidRDefault="004105AA">
            <w:r>
              <w:rPr>
                <w:b/>
                <w:bCs/>
              </w:rPr>
              <w:t>Abhängigkeit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C07E21" w14:textId="77777777" w:rsidR="00FB5BF4" w:rsidRDefault="004105AA">
            <w:r>
              <w:t>Vendor Lock-in möglich</w:t>
            </w:r>
          </w:p>
        </w:tc>
        <w:tc>
          <w:tcPr>
            <w:tcW w:w="34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B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B3AE60" w14:textId="77777777" w:rsidR="00FB5BF4" w:rsidRDefault="004105AA">
            <w:r>
              <w:t>Abhängigkeit vom Entwickler</w:t>
            </w:r>
          </w:p>
        </w:tc>
      </w:tr>
    </w:tbl>
    <w:p w14:paraId="327328AC" w14:textId="77777777" w:rsidR="00FB5BF4" w:rsidRDefault="00FB5BF4">
      <w:pPr>
        <w:spacing w:before="400" w:after="100"/>
      </w:pPr>
    </w:p>
    <w:p w14:paraId="06EC1200" w14:textId="77777777" w:rsidR="00FB5BF4" w:rsidRDefault="004105AA">
      <w:r>
        <w:rPr>
          <w:b/>
          <w:bCs/>
          <w:color w:val="1B4F72"/>
        </w:rPr>
        <w:t xml:space="preserve">Prüfungshinweis: </w:t>
      </w:r>
      <w:r>
        <w:t>Lizenzarten und Lizenzmodelle sind Standardthemen in AP1 und AP2. Achten Sie darauf, zwischen Lizenzart (rechtlicher Rahmen) und Lizenzmodell (Bereitstellung/Abrechnung) unterscheiden zu können. Auch der Vergleich Standard- vs. Individualsoftware ist ein w</w:t>
      </w:r>
      <w:r>
        <w:t>iederkehrendes Thema.</w:t>
      </w:r>
    </w:p>
    <w:sectPr w:rsidR="00FB5BF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357A8" w14:textId="77777777" w:rsidR="004105AA" w:rsidRDefault="004105AA">
      <w:r>
        <w:separator/>
      </w:r>
    </w:p>
  </w:endnote>
  <w:endnote w:type="continuationSeparator" w:id="0">
    <w:p w14:paraId="5C57468F" w14:textId="77777777" w:rsidR="004105AA" w:rsidRDefault="0041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D1A5" w14:textId="77777777" w:rsidR="00FB5BF4" w:rsidRDefault="004105AA">
    <w:pPr>
      <w:jc w:val="center"/>
    </w:pPr>
    <w:r>
      <w:rPr>
        <w:color w:val="999999"/>
        <w:sz w:val="16"/>
        <w:szCs w:val="16"/>
      </w:rPr>
      <w:t xml:space="preserve">Seite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60316A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2F35" w14:textId="77777777" w:rsidR="004105AA" w:rsidRDefault="004105AA">
      <w:r>
        <w:separator/>
      </w:r>
    </w:p>
  </w:footnote>
  <w:footnote w:type="continuationSeparator" w:id="0">
    <w:p w14:paraId="51341FDA" w14:textId="77777777" w:rsidR="004105AA" w:rsidRDefault="00410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0CD59" w14:textId="77777777" w:rsidR="00FB5BF4" w:rsidRDefault="004105AA">
    <w:pPr>
      <w:jc w:val="right"/>
    </w:pPr>
    <w:r>
      <w:rPr>
        <w:i/>
        <w:iCs/>
        <w:color w:val="999999"/>
        <w:sz w:val="16"/>
        <w:szCs w:val="16"/>
      </w:rPr>
      <w:t>Handzettel: Softwarearten, Lizenzen &amp; gängige IT-Software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1487"/>
    <w:multiLevelType w:val="hybridMultilevel"/>
    <w:tmpl w:val="43D21B62"/>
    <w:lvl w:ilvl="0" w:tplc="C3C4CEDA">
      <w:start w:val="1"/>
      <w:numFmt w:val="bullet"/>
      <w:lvlText w:val="●"/>
      <w:lvlJc w:val="left"/>
      <w:pPr>
        <w:ind w:left="720" w:hanging="360"/>
      </w:pPr>
    </w:lvl>
    <w:lvl w:ilvl="1" w:tplc="166219E2">
      <w:start w:val="1"/>
      <w:numFmt w:val="bullet"/>
      <w:lvlText w:val="○"/>
      <w:lvlJc w:val="left"/>
      <w:pPr>
        <w:ind w:left="1440" w:hanging="360"/>
      </w:pPr>
    </w:lvl>
    <w:lvl w:ilvl="2" w:tplc="5D5E6E60">
      <w:start w:val="1"/>
      <w:numFmt w:val="bullet"/>
      <w:lvlText w:val="■"/>
      <w:lvlJc w:val="left"/>
      <w:pPr>
        <w:ind w:left="2160" w:hanging="360"/>
      </w:pPr>
    </w:lvl>
    <w:lvl w:ilvl="3" w:tplc="EFCC109A">
      <w:start w:val="1"/>
      <w:numFmt w:val="bullet"/>
      <w:lvlText w:val="●"/>
      <w:lvlJc w:val="left"/>
      <w:pPr>
        <w:ind w:left="2880" w:hanging="360"/>
      </w:pPr>
    </w:lvl>
    <w:lvl w:ilvl="4" w:tplc="47168A06">
      <w:start w:val="1"/>
      <w:numFmt w:val="bullet"/>
      <w:lvlText w:val="○"/>
      <w:lvlJc w:val="left"/>
      <w:pPr>
        <w:ind w:left="3600" w:hanging="360"/>
      </w:pPr>
    </w:lvl>
    <w:lvl w:ilvl="5" w:tplc="A814A2A8">
      <w:start w:val="1"/>
      <w:numFmt w:val="bullet"/>
      <w:lvlText w:val="■"/>
      <w:lvlJc w:val="left"/>
      <w:pPr>
        <w:ind w:left="4320" w:hanging="360"/>
      </w:pPr>
    </w:lvl>
    <w:lvl w:ilvl="6" w:tplc="95CAE672">
      <w:start w:val="1"/>
      <w:numFmt w:val="bullet"/>
      <w:lvlText w:val="●"/>
      <w:lvlJc w:val="left"/>
      <w:pPr>
        <w:ind w:left="5040" w:hanging="360"/>
      </w:pPr>
    </w:lvl>
    <w:lvl w:ilvl="7" w:tplc="41666172">
      <w:start w:val="1"/>
      <w:numFmt w:val="bullet"/>
      <w:lvlText w:val="●"/>
      <w:lvlJc w:val="left"/>
      <w:pPr>
        <w:ind w:left="5760" w:hanging="360"/>
      </w:pPr>
    </w:lvl>
    <w:lvl w:ilvl="8" w:tplc="E7FEC04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BF4"/>
    <w:rsid w:val="004105AA"/>
    <w:rsid w:val="0060316A"/>
    <w:rsid w:val="00FB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B8F92"/>
  <w15:docId w15:val="{808608BD-D72E-44EB-A1A6-2E26966A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B4F72"/>
      <w:sz w:val="28"/>
      <w:szCs w:val="28"/>
    </w:rPr>
  </w:style>
  <w:style w:type="paragraph" w:styleId="berschrift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E86C1"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1581</Words>
  <Characters>9965</Characters>
  <Application>Microsoft Office Word</Application>
  <DocSecurity>0</DocSecurity>
  <Lines>83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2026-02-12T06:40:00Z</dcterms:created>
  <dcterms:modified xsi:type="dcterms:W3CDTF">2026-02-12T07:45:00Z</dcterms:modified>
</cp:coreProperties>
</file>