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jc w:val="center"/>
      </w:pPr>
      <w:r>
        <w:rPr>
          <w:rFonts w:ascii="Arial" w:cs="Arial" w:eastAsia="Arial" w:hAnsi="Arial"/>
          <w:b/>
          <w:bCs/>
          <w:color w:val="2E5090"/>
          <w:sz w:val="52"/>
          <w:szCs w:val="52"/>
        </w:rPr>
        <w:t xml:space="preserve">Testanleitung</w:t>
      </w:r>
    </w:p>
    <w:p>
      <w:pPr>
        <w:spacing w:after="100"/>
        <w:jc w:val="center"/>
      </w:pPr>
      <w:r>
        <w:rPr>
          <w:rFonts w:ascii="Arial" w:cs="Arial" w:eastAsia="Arial" w:hAnsi="Arial"/>
          <w:color w:val="555555"/>
          <w:sz w:val="36"/>
          <w:szCs w:val="36"/>
        </w:rPr>
        <w:t xml:space="preserve">WPF Gästebuch-App mit Admin-Funktion</w:t>
      </w:r>
    </w:p>
    <w:p>
      <w:pPr>
        <w:pBdr>
          <w:bottom w:val="single" w:color="2E5090" w:sz="4" w:space="1"/>
        </w:pBdr>
        <w:spacing w:after="600"/>
        <w:jc w:val="center"/>
      </w:pPr>
      <w:r>
        <w:rPr>
          <w:rFonts w:ascii="Arial" w:cs="Arial" w:eastAsia="Arial" w:hAnsi="Arial"/>
          <w:color w:val="888888"/>
          <w:sz w:val="22"/>
          <w:szCs w:val="22"/>
        </w:rPr>
        <w:t xml:space="preserve">.NET Framework 4.8 | Entity Framework 6 | MSTest</w:t>
      </w:r>
    </w:p>
    <w:p>
      <w:pPr>
        <w:spacing w:before="400"/>
        <w:jc w:val="center"/>
      </w:pPr>
      <w:r>
        <w:rPr>
          <w:rFonts w:ascii="Arial" w:cs="Arial" w:eastAsia="Arial" w:hAnsi="Arial"/>
          <w:color w:val="555555"/>
          <w:sz w:val="24"/>
          <w:szCs w:val="24"/>
        </w:rPr>
        <w:t xml:space="preserve">Fünf Teststufen: Unit Tests – Integrationstests – UI-Tests – Usertests – Abnahmetests</w:t>
      </w:r>
    </w:p>
    <w:p>
      <w:pPr>
        <w:spacing w:before="800"/>
        <w:jc w:val="center"/>
      </w:pPr>
      <w:r>
        <w:rPr>
          <w:rFonts w:ascii="Arial" w:cs="Arial" w:eastAsia="Arial" w:hAnsi="Arial"/>
          <w:color w:val="888888"/>
          <w:sz w:val="22"/>
          <w:szCs w:val="22"/>
        </w:rPr>
        <w:t xml:space="preserve">bfw – Unternehmen für Bildung | Lübeck</w:t>
      </w:r>
    </w:p>
    <w:p>
      <w:pPr>
        <w:jc w:val="center"/>
      </w:pPr>
      <w:r>
        <w:rPr>
          <w:rFonts w:ascii="Arial" w:cs="Arial" w:eastAsia="Arial" w:hAnsi="Arial"/>
          <w:color w:val="888888"/>
          <w:sz w:val="22"/>
          <w:szCs w:val="22"/>
        </w:rPr>
        <w:t xml:space="preserve">FIAE Umschulung – Anwendungsentwicklung</w:t>
      </w:r>
    </w:p>
    <w:p>
      <w:pPr>
        <w:sectPr>
          <w:pgSz w:w="11906" w:h="16838" w:orient="portrait"/>
          <w:pgMar w:top="1440" w:right="1440" w:bottom="1440" w:left="1440" w:header="708" w:footer="708" w:gutter="0"/>
          <w:pgNumType/>
          <w:docGrid w:linePitch="360"/>
        </w:sectPr>
      </w:pPr>
    </w:p>
    <w:p>
      <w:pPr>
        <w:pStyle w:val="Heading1"/>
        <w:spacing w:before="300" w:after="120"/>
      </w:pPr>
      <w:r>
        <w:rPr>
          <w:rFonts w:ascii="Arial" w:cs="Arial" w:eastAsia="Arial" w:hAnsi="Arial"/>
          <w:b/>
          <w:bCs/>
          <w:color w:val="2E5090"/>
        </w:rPr>
        <w:t xml:space="preserve">Überblick</w:t>
      </w:r>
    </w:p>
    <w:p>
      <w:pPr>
        <w:spacing w:before="120" w:after="120"/>
      </w:pPr>
      <w:r>
        <w:rPr>
          <w:rFonts w:ascii="Arial" w:cs="Arial" w:eastAsia="Arial" w:hAnsi="Arial"/>
          <w:b w:val="false"/>
          <w:bCs w:val="false"/>
          <w:i w:val="false"/>
          <w:iCs w:val="false"/>
          <w:color w:val="333333"/>
          <w:sz w:val="22"/>
          <w:szCs w:val="22"/>
        </w:rPr>
        <w:t xml:space="preserve">Diese Anleitung führt Sie Schritt für Schritt durch die Erstellung und Durchführung von Tests für die WPF-Gästebuch-App. Sie lernen fünf Teststufen kennen, die auch in der IHK-Prüfung relevant sind:</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Unit Tests</w:t>
      </w:r>
      <w:r>
        <w:rPr>
          <w:rFonts w:ascii="Arial" w:cs="Arial" w:eastAsia="Arial" w:hAnsi="Arial"/>
          <w:b w:val="false"/>
          <w:bCs w:val="false"/>
          <w:i w:val="false"/>
          <w:iCs w:val="false"/>
          <w:color w:val="333333"/>
          <w:sz w:val="22"/>
          <w:szCs w:val="22"/>
        </w:rPr>
        <w:t xml:space="preserve"> – Einzelne Methoden isoliert testen (ohne UI, ohne Datenbank)</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Integrationstests</w:t>
      </w:r>
      <w:r>
        <w:rPr>
          <w:rFonts w:ascii="Arial" w:cs="Arial" w:eastAsia="Arial" w:hAnsi="Arial"/>
          <w:b w:val="false"/>
          <w:bCs w:val="false"/>
          <w:i w:val="false"/>
          <w:iCs w:val="false"/>
          <w:color w:val="333333"/>
          <w:sz w:val="22"/>
          <w:szCs w:val="22"/>
        </w:rPr>
        <w:t xml:space="preserve"> – Zusammenspiel von Komponenten testen (ViewModel + Datenbank)</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UI-Tests (Manuell)</w:t>
      </w:r>
      <w:r>
        <w:rPr>
          <w:rFonts w:ascii="Arial" w:cs="Arial" w:eastAsia="Arial" w:hAnsi="Arial"/>
          <w:b w:val="false"/>
          <w:bCs w:val="false"/>
          <w:i w:val="false"/>
          <w:iCs w:val="false"/>
          <w:color w:val="333333"/>
          <w:sz w:val="22"/>
          <w:szCs w:val="22"/>
        </w:rPr>
        <w:t xml:space="preserve"> – Die Anwendung technisch durchklicken und prüfen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Usertests</w:t>
      </w:r>
      <w:r>
        <w:rPr>
          <w:rFonts w:ascii="Arial" w:cs="Arial" w:eastAsia="Arial" w:hAnsi="Arial"/>
          <w:b w:val="false"/>
          <w:bCs w:val="false"/>
          <w:i w:val="false"/>
          <w:iCs w:val="false"/>
          <w:color w:val="333333"/>
          <w:sz w:val="22"/>
          <w:szCs w:val="22"/>
        </w:rPr>
        <w:t xml:space="preserve"> – Echte Benutzer testen die App auf Verständlichkeit und Bedienbarkeit</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Abnahmetests</w:t>
      </w:r>
      <w:r>
        <w:rPr>
          <w:rFonts w:ascii="Arial" w:cs="Arial" w:eastAsia="Arial" w:hAnsi="Arial"/>
          <w:b w:val="false"/>
          <w:bCs w:val="false"/>
          <w:i w:val="false"/>
          <w:iCs w:val="false"/>
          <w:color w:val="333333"/>
          <w:sz w:val="22"/>
          <w:szCs w:val="22"/>
        </w:rPr>
        <w:t xml:space="preserve"> – Formale Prüfung: Erfüllt die App alle Anforderungen aus dem Lastenheft?</w:t>
      </w:r>
    </w:p>
    <w:p>
      <w:pPr>
        <w:spacing w:before="120" w:after="120"/>
      </w:pPr>
      <w:r>
        <w:rPr>
          <w:rFonts w:ascii="Arial" w:cs="Arial" w:eastAsia="Arial" w:hAnsi="Arial"/>
          <w:b w:val="false"/>
          <w:bCs w:val="false"/>
          <w:i w:val="false"/>
          <w:iCs w:val="false"/>
          <w:color w:val="333333"/>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single" w:color="2E5090" w:sz="1"/>
              <w:left w:val="single" w:color="2E5090" w:sz="6"/>
              <w:bottom w:val="single" w:color="2E5090" w:sz="1"/>
              <w:right w:val="single" w:color="2E5090" w:sz="1"/>
            </w:tcBorders>
            <w:shd w:fill="D6E4F0" w:val="clear"/>
            <w:tcMar>
              <w:top w:type="dxa" w:w="80"/>
              <w:left w:type="dxa" w:w="120"/>
              <w:bottom w:type="dxa" w:w="80"/>
              <w:right w:type="dxa" w:w="120"/>
            </w:tcMar>
          </w:tcPr>
          <w:p>
            <w:pPr>
              <w:spacing w:before="0" w:after="40"/>
            </w:pPr>
            <w:r>
              <w:rPr>
                <w:rFonts w:ascii="Arial" w:cs="Arial" w:eastAsia="Arial" w:hAnsi="Arial"/>
                <w:b/>
                <w:bCs/>
                <w:color w:val="2E5090"/>
                <w:sz w:val="22"/>
                <w:szCs w:val="22"/>
              </w:rPr>
              <w:t xml:space="preserve">IHK-Relevanz</w:t>
            </w:r>
          </w:p>
          <w:p>
            <w:pPr>
              <w:spacing w:before="0" w:after="0"/>
            </w:pPr>
            <w:r>
              <w:rPr>
                <w:rFonts w:ascii="Arial" w:cs="Arial" w:eastAsia="Arial" w:hAnsi="Arial"/>
                <w:color w:val="333333"/>
                <w:sz w:val="20"/>
                <w:szCs w:val="20"/>
              </w:rPr>
              <w:t xml:space="preserve">In der AP1 werden Testverfahren (Black-Box, White-Box, Unit Test, Integrationstest, Abnahmetest) abgefragt. In der Projektarbeit (AP2) wird eine Testdokumentation mit Soll-Ist-Vergleich erwartet. Der Abnahmetest ist dabei ein Pflichtbestandteil der Projektdokumentation.</w:t>
            </w:r>
          </w:p>
        </w:tc>
      </w:tr>
    </w:tbl>
    <w:p>
      <w:pPr>
        <w:pBdr>
          <w:bottom w:val="single" w:color="2E5090" w:sz="2" w:space="1"/>
        </w:pBdr>
        <w:spacing w:before="200" w:after="200"/>
      </w:pPr>
    </w:p>
    <w:p>
      <w:pPr>
        <w:pStyle w:val="Heading1"/>
        <w:spacing w:before="300" w:after="120"/>
      </w:pPr>
      <w:r>
        <w:rPr>
          <w:rFonts w:ascii="Arial" w:cs="Arial" w:eastAsia="Arial" w:hAnsi="Arial"/>
          <w:b/>
          <w:bCs/>
          <w:color w:val="2E5090"/>
        </w:rPr>
        <w:t xml:space="preserve">Stufe 1: Unit Tests</w:t>
      </w:r>
    </w:p>
    <w:p>
      <w:pPr>
        <w:spacing w:before="120" w:after="120"/>
      </w:pPr>
      <w:r>
        <w:rPr>
          <w:rFonts w:ascii="Arial" w:cs="Arial" w:eastAsia="Arial" w:hAnsi="Arial"/>
          <w:b w:val="false"/>
          <w:bCs w:val="false"/>
          <w:i w:val="false"/>
          <w:iCs w:val="false"/>
          <w:color w:val="333333"/>
          <w:sz w:val="22"/>
          <w:szCs w:val="22"/>
        </w:rPr>
        <w:t xml:space="preserve">Unit Tests prüfen einzelne Methoden isoliert. Da die Testmethoden im ViewModel oft private sind, testen wir das Verhalten über die öffentlichen Properties und Commands des ViewModels – also genau so, wie auch die UI mit dem ViewModel interagiert.</w:t>
      </w:r>
    </w:p>
    <w:p>
      <w:pPr>
        <w:spacing w:before="120" w:after="120"/>
      </w:pPr>
      <w:r>
        <w:rPr>
          <w:rFonts w:ascii="Arial" w:cs="Arial" w:eastAsia="Arial" w:hAnsi="Arial"/>
          <w:b w:val="false"/>
          <w:bCs w:val="false"/>
          <w:i w:val="false"/>
          <w:iCs w:val="false"/>
          <w:color w:val="333333"/>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single" w:color="2E5090" w:sz="1"/>
              <w:left w:val="single" w:color="2E5090" w:sz="6"/>
              <w:bottom w:val="single" w:color="2E5090" w:sz="1"/>
              <w:right w:val="single" w:color="2E5090" w:sz="1"/>
            </w:tcBorders>
            <w:shd w:fill="D6E4F0" w:val="clear"/>
            <w:tcMar>
              <w:top w:type="dxa" w:w="80"/>
              <w:left w:type="dxa" w:w="120"/>
              <w:bottom w:type="dxa" w:w="80"/>
              <w:right w:type="dxa" w:w="120"/>
            </w:tcMar>
          </w:tcPr>
          <w:p>
            <w:pPr>
              <w:spacing w:before="0" w:after="40"/>
            </w:pPr>
            <w:r>
              <w:rPr>
                <w:rFonts w:ascii="Arial" w:cs="Arial" w:eastAsia="Arial" w:hAnsi="Arial"/>
                <w:b/>
                <w:bCs/>
                <w:color w:val="2E5090"/>
                <w:sz w:val="22"/>
                <w:szCs w:val="22"/>
              </w:rPr>
              <w:t xml:space="preserve">Warum nicht direkt die Methoden aufrufen?</w:t>
            </w:r>
          </w:p>
          <w:p>
            <w:pPr>
              <w:spacing w:before="0" w:after="0"/>
            </w:pPr>
            <w:r>
              <w:rPr>
                <w:rFonts w:ascii="Arial" w:cs="Arial" w:eastAsia="Arial" w:hAnsi="Arial"/>
                <w:color w:val="333333"/>
                <w:sz w:val="20"/>
                <w:szCs w:val="20"/>
              </w:rPr>
              <w:t xml:space="preserve">In einer sauberen MVVM-Architektur sind die eigentlichen Methoden (z.B. ValidateEintrag) private. Von außen sichtbar sind nur Properties (Name, Nachricht, IsAdmin) und Commands (SpeichernCommand, LoginCommand). Die Tests setzen Properties, führen Commands aus und prüfen danach den Zustand – genau wie ein Button-Klick in der UI.</w:t>
            </w:r>
          </w:p>
        </w:tc>
      </w:tr>
    </w:tbl>
    <w:p>
      <w:pPr>
        <w:pStyle w:val="Heading2"/>
        <w:spacing w:before="300" w:after="120"/>
      </w:pPr>
      <w:r>
        <w:rPr>
          <w:rFonts w:ascii="Arial" w:cs="Arial" w:eastAsia="Arial" w:hAnsi="Arial"/>
          <w:b/>
          <w:bCs/>
          <w:color w:val="2E5090"/>
        </w:rPr>
        <w:t xml:space="preserve">Schritt 1: Testprojekt anlegen</w:t>
      </w:r>
    </w:p>
    <w:p>
      <w:pPr>
        <w:pStyle w:val="ListParagraph"/>
        <w:numPr>
          <w:ilvl w:val="0"/>
          <w:numId w:val="3"/>
        </w:numPr>
        <w:spacing w:before="60" w:after="60"/>
      </w:pPr>
      <w:r>
        <w:rPr>
          <w:rFonts w:ascii="Arial" w:cs="Arial" w:eastAsia="Arial" w:hAnsi="Arial"/>
          <w:b w:val="false"/>
          <w:bCs w:val="false"/>
          <w:i w:val="false"/>
          <w:iCs w:val="false"/>
          <w:color w:val="333333"/>
          <w:sz w:val="22"/>
          <w:szCs w:val="22"/>
        </w:rPr>
        <w:t xml:space="preserve">Rechtsklick auf die Solution → Hinzufügen → Neues Projekt</w:t>
      </w:r>
    </w:p>
    <w:p>
      <w:pPr>
        <w:pStyle w:val="ListParagraph"/>
        <w:numPr>
          <w:ilvl w:val="0"/>
          <w:numId w:val="3"/>
        </w:numPr>
        <w:spacing w:before="60" w:after="60"/>
      </w:pPr>
      <w:r>
        <w:rPr>
          <w:rFonts w:ascii="Arial" w:cs="Arial" w:eastAsia="Arial" w:hAnsi="Arial"/>
          <w:b w:val="false"/>
          <w:bCs w:val="false"/>
          <w:i/>
          <w:iCs/>
          <w:color w:val="333333"/>
          <w:sz w:val="22"/>
          <w:szCs w:val="22"/>
        </w:rPr>
        <w:t xml:space="preserve">Vorlage: </w:t>
      </w:r>
      <w:r>
        <w:rPr>
          <w:rFonts w:ascii="Arial" w:cs="Arial" w:eastAsia="Arial" w:hAnsi="Arial"/>
          <w:b/>
          <w:bCs/>
          <w:i w:val="false"/>
          <w:iCs w:val="false"/>
          <w:color w:val="333333"/>
          <w:sz w:val="22"/>
          <w:szCs w:val="22"/>
        </w:rPr>
        <w:t xml:space="preserve">"Komponententestprojekt (.NET Framework)"</w:t>
      </w:r>
      <w:r>
        <w:rPr>
          <w:rFonts w:ascii="Arial" w:cs="Arial" w:eastAsia="Arial" w:hAnsi="Arial"/>
          <w:b w:val="false"/>
          <w:bCs w:val="false"/>
          <w:i w:val="false"/>
          <w:iCs w:val="false"/>
          <w:color w:val="333333"/>
          <w:sz w:val="22"/>
          <w:szCs w:val="22"/>
        </w:rPr>
        <w:t xml:space="preserve"> wählen</w:t>
      </w:r>
    </w:p>
    <w:p>
      <w:pPr>
        <w:pStyle w:val="ListParagraph"/>
        <w:numPr>
          <w:ilvl w:val="0"/>
          <w:numId w:val="3"/>
        </w:numPr>
        <w:spacing w:before="60" w:after="60"/>
      </w:pPr>
      <w:r>
        <w:rPr>
          <w:rFonts w:ascii="Arial" w:cs="Arial" w:eastAsia="Arial" w:hAnsi="Arial"/>
          <w:b w:val="false"/>
          <w:bCs w:val="false"/>
          <w:i/>
          <w:iCs/>
          <w:color w:val="333333"/>
          <w:sz w:val="22"/>
          <w:szCs w:val="22"/>
        </w:rPr>
        <w:t xml:space="preserve">Name: </w:t>
      </w:r>
      <w:r>
        <w:rPr>
          <w:rFonts w:ascii="Arial" w:cs="Arial" w:eastAsia="Arial" w:hAnsi="Arial"/>
          <w:b w:val="false"/>
          <w:bCs w:val="false"/>
          <w:i w:val="false"/>
          <w:iCs w:val="false"/>
          <w:color w:val="333333"/>
          <w:sz w:val="22"/>
          <w:szCs w:val="22"/>
        </w:rPr>
        <w:t xml:space="preserve">Gaestebuch.Tests</w:t>
      </w:r>
    </w:p>
    <w:p>
      <w:pPr>
        <w:pStyle w:val="ListParagraph"/>
        <w:numPr>
          <w:ilvl w:val="0"/>
          <w:numId w:val="3"/>
        </w:numPr>
        <w:spacing w:before="60" w:after="60"/>
      </w:pPr>
      <w:r>
        <w:rPr>
          <w:rFonts w:ascii="Arial" w:cs="Arial" w:eastAsia="Arial" w:hAnsi="Arial"/>
          <w:b w:val="false"/>
          <w:bCs w:val="false"/>
          <w:i/>
          <w:iCs/>
          <w:color w:val="333333"/>
          <w:sz w:val="22"/>
          <w:szCs w:val="22"/>
        </w:rPr>
        <w:t xml:space="preserve">Zielframework: </w:t>
      </w:r>
      <w:r>
        <w:rPr>
          <w:rFonts w:ascii="Arial" w:cs="Arial" w:eastAsia="Arial" w:hAnsi="Arial"/>
          <w:b/>
          <w:bCs/>
          <w:i w:val="false"/>
          <w:iCs w:val="false"/>
          <w:color w:val="333333"/>
          <w:sz w:val="22"/>
          <w:szCs w:val="22"/>
        </w:rPr>
        <w:t xml:space="preserve">.NET Framework 4.8</w:t>
      </w:r>
    </w:p>
    <w:p>
      <w:pPr>
        <w:pStyle w:val="ListParagraph"/>
        <w:numPr>
          <w:ilvl w:val="0"/>
          <w:numId w:val="3"/>
        </w:numPr>
        <w:spacing w:before="60" w:after="60"/>
      </w:pPr>
      <w:r>
        <w:rPr>
          <w:rFonts w:ascii="Arial" w:cs="Arial" w:eastAsia="Arial" w:hAnsi="Arial"/>
          <w:b w:val="false"/>
          <w:bCs w:val="false"/>
          <w:i/>
          <w:iCs/>
          <w:color w:val="333333"/>
          <w:sz w:val="22"/>
          <w:szCs w:val="22"/>
        </w:rPr>
        <w:t xml:space="preserve">Rechtsklick auf </w:t>
      </w:r>
      <w:r>
        <w:rPr>
          <w:rFonts w:ascii="Arial" w:cs="Arial" w:eastAsia="Arial" w:hAnsi="Arial"/>
          <w:b w:val="false"/>
          <w:bCs w:val="false"/>
          <w:i w:val="false"/>
          <w:iCs w:val="false"/>
          <w:color w:val="333333"/>
          <w:sz w:val="22"/>
          <w:szCs w:val="22"/>
        </w:rPr>
        <w:t xml:space="preserve">Verweise</w:t>
      </w:r>
      <w:r>
        <w:rPr>
          <w:rFonts w:ascii="Arial" w:cs="Arial" w:eastAsia="Arial" w:hAnsi="Arial"/>
          <w:b w:val="false"/>
          <w:bCs w:val="false"/>
          <w:i/>
          <w:iCs/>
          <w:color w:val="333333"/>
          <w:sz w:val="22"/>
          <w:szCs w:val="22"/>
        </w:rPr>
        <w:t xml:space="preserve"> im Testprojekt → Verweis hinzufügen → Projekte → </w:t>
      </w:r>
      <w:r>
        <w:rPr>
          <w:rFonts w:ascii="Arial" w:cs="Arial" w:eastAsia="Arial" w:hAnsi="Arial"/>
          <w:b/>
          <w:bCs/>
          <w:i w:val="false"/>
          <w:iCs w:val="false"/>
          <w:color w:val="333333"/>
          <w:sz w:val="22"/>
          <w:szCs w:val="22"/>
        </w:rPr>
        <w:t xml:space="preserve">Gaestebuch</w:t>
      </w:r>
      <w:r>
        <w:rPr>
          <w:rFonts w:ascii="Arial" w:cs="Arial" w:eastAsia="Arial" w:hAnsi="Arial"/>
          <w:b w:val="false"/>
          <w:bCs w:val="false"/>
          <w:i w:val="false"/>
          <w:iCs w:val="false"/>
          <w:color w:val="333333"/>
          <w:sz w:val="22"/>
          <w:szCs w:val="22"/>
        </w:rPr>
        <w:t xml:space="preserve"> anhäken</w:t>
      </w:r>
    </w:p>
    <w:p>
      <w:pPr>
        <w:pStyle w:val="ListParagraph"/>
        <w:numPr>
          <w:ilvl w:val="0"/>
          <w:numId w:val="3"/>
        </w:numPr>
        <w:spacing w:before="60" w:after="60"/>
      </w:pPr>
      <w:r>
        <w:rPr>
          <w:rFonts w:ascii="Arial" w:cs="Arial" w:eastAsia="Arial" w:hAnsi="Arial"/>
          <w:b w:val="false"/>
          <w:bCs w:val="false"/>
          <w:i/>
          <w:iCs/>
          <w:color w:val="333333"/>
          <w:sz w:val="22"/>
          <w:szCs w:val="22"/>
        </w:rPr>
        <w:t xml:space="preserve">NuGet: </w:t>
      </w:r>
      <w:r>
        <w:rPr>
          <w:rFonts w:ascii="Arial" w:cs="Arial" w:eastAsia="Arial" w:hAnsi="Arial"/>
          <w:b/>
          <w:bCs/>
          <w:i w:val="false"/>
          <w:iCs w:val="false"/>
          <w:color w:val="333333"/>
          <w:sz w:val="22"/>
          <w:szCs w:val="22"/>
        </w:rPr>
        <w:t xml:space="preserve">EntityFramework</w:t>
      </w:r>
      <w:r>
        <w:rPr>
          <w:rFonts w:ascii="Arial" w:cs="Arial" w:eastAsia="Arial" w:hAnsi="Arial"/>
          <w:b w:val="false"/>
          <w:bCs w:val="false"/>
          <w:i w:val="false"/>
          <w:iCs w:val="false"/>
          <w:color w:val="333333"/>
          <w:sz w:val="22"/>
          <w:szCs w:val="22"/>
        </w:rPr>
        <w:t xml:space="preserve"> im Testprojekt installieren (gleiche Version wie im Hauptprojekt)</w:t>
      </w:r>
    </w:p>
    <w:p>
      <w:pPr>
        <w:spacing w:before="120" w:after="120"/>
      </w:pPr>
      <w:r>
        <w:rPr>
          <w:rFonts w:ascii="Arial" w:cs="Arial" w:eastAsia="Arial" w:hAnsi="Arial"/>
          <w:b w:val="false"/>
          <w:bCs w:val="false"/>
          <w:i w:val="false"/>
          <w:iCs w:val="false"/>
          <w:color w:val="333333"/>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single" w:color="2E5090" w:sz="1"/>
              <w:left w:val="single" w:color="2E5090" w:sz="6"/>
              <w:bottom w:val="single" w:color="2E5090" w:sz="1"/>
              <w:right w:val="single" w:color="2E5090" w:sz="1"/>
            </w:tcBorders>
            <w:shd w:fill="D6E4F0" w:val="clear"/>
            <w:tcMar>
              <w:top w:type="dxa" w:w="80"/>
              <w:left w:type="dxa" w:w="120"/>
              <w:bottom w:type="dxa" w:w="80"/>
              <w:right w:type="dxa" w:w="120"/>
            </w:tcMar>
          </w:tcPr>
          <w:p>
            <w:pPr>
              <w:spacing w:before="0" w:after="40"/>
            </w:pPr>
            <w:r>
              <w:rPr>
                <w:rFonts w:ascii="Arial" w:cs="Arial" w:eastAsia="Arial" w:hAnsi="Arial"/>
                <w:b/>
                <w:bCs/>
                <w:color w:val="2E5090"/>
                <w:sz w:val="22"/>
                <w:szCs w:val="22"/>
              </w:rPr>
              <w:t xml:space="preserve">Hinweis</w:t>
            </w:r>
          </w:p>
          <w:p>
            <w:pPr>
              <w:spacing w:before="0" w:after="0"/>
            </w:pPr>
            <w:r>
              <w:rPr>
                <w:rFonts w:ascii="Arial" w:cs="Arial" w:eastAsia="Arial" w:hAnsi="Arial"/>
                <w:color w:val="333333"/>
                <w:sz w:val="20"/>
                <w:szCs w:val="20"/>
              </w:rPr>
              <w:t xml:space="preserve">MSTest ist bei Visual Studio bereits enthalten. Das EntityFramework-NuGet-Paket wird benötigt, weil das ViewModel intern den DbContext verwendet.</w:t>
            </w:r>
          </w:p>
        </w:tc>
      </w:tr>
    </w:tbl>
    <w:p>
      <w:pPr>
        <w:pStyle w:val="Heading2"/>
        <w:spacing w:before="300" w:after="120"/>
      </w:pPr>
      <w:r>
        <w:rPr>
          <w:rFonts w:ascii="Arial" w:cs="Arial" w:eastAsia="Arial" w:hAnsi="Arial"/>
          <w:b/>
          <w:bCs/>
          <w:color w:val="2E5090"/>
        </w:rPr>
        <w:t xml:space="preserve">Schritt 2: App.config im Testprojekt</w:t>
      </w:r>
    </w:p>
    <w:p>
      <w:pPr>
        <w:spacing w:before="120" w:after="120"/>
      </w:pPr>
      <w:r>
        <w:rPr>
          <w:rFonts w:ascii="Arial" w:cs="Arial" w:eastAsia="Arial" w:hAnsi="Arial"/>
          <w:b w:val="false"/>
          <w:bCs w:val="false"/>
          <w:i w:val="false"/>
          <w:iCs w:val="false"/>
          <w:color w:val="333333"/>
          <w:sz w:val="22"/>
          <w:szCs w:val="22"/>
        </w:rPr>
        <w:t xml:space="preserve">Da beim Testen die App.xaml.cs nicht ausgeführt wird, braucht das Testprojekt eine eigene App.config. Kopieren Sie die App.config aus dem Hauptprojekt und passen Sie den Datenbanknamen 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none"/>
              <w:left w:val="none"/>
              <w:bottom w:val="none"/>
              <w:right w:val="none"/>
            </w:tcBorders>
            <w:shd w:fill="F5F5F5" w:val="clear"/>
            <w:tcMar>
              <w:top w:type="dxa" w:w="80"/>
              <w:left w:type="dxa" w:w="120"/>
              <w:bottom w:type="dxa" w:w="0"/>
              <w:right w:type="dxa" w:w="120"/>
            </w:tcMar>
          </w:tcPr>
          <w:p>
            <w:pPr>
              <w:spacing w:before="0" w:after="0" w:line="260"/>
            </w:pPr>
            <w:r>
              <w:rPr>
                <w:rFonts w:ascii="Consolas" w:cs="Consolas" w:eastAsia="Consolas" w:hAnsi="Consolas"/>
                <w:color w:val="333333"/>
                <w:sz w:val="18"/>
                <w:szCs w:val="18"/>
              </w:rPr>
              <w:t xml:space="preserve">&lt;?xml version="1.0" encoding="utf-8" ?&gt;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&lt;configuration&gt;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&lt;configSections&gt;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&lt;section name="entityFramework"</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type="System.Data.Entity.Internal.ConfigFile.EntityFrameworkSection,</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EntityFramework, Version=6.0.0.0, Culture=neutral,</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PublicKeyToken=b77a5c561934e089"</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requirePermission="false" /&gt;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&lt;/configSections&gt;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&lt;connectionStrings&gt;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&lt;add name="GaestebuchContext"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connectionString="Data Source=(LocalDB)\MSSQLLocalDB;</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AttachDbFilename=|DataDirectory|\GaestebuchTest.mdf;</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Integrated Security=True"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providerName="System.Data.SqlClient" /&gt;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&lt;/connectionStrings&gt;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&lt;entityFramework&gt;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&lt;defaultConnectionFactory</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type="System.Data.Entity.Infrastructure.LocalDbConnectionFactory,</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EntityFramework"&gt;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&lt;parameters&gt;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&lt;parameter value="MSSQLLocalDB" /&gt;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&lt;/parameters&gt;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&lt;/defaultConnectionFactory&gt;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&lt;providers&gt;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&lt;provider invariantName="System.Data.SqlClient"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type="System.Data.Entity.SqlServer.SqlServerServices,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EntityFramework.SqlServer" /&gt;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&lt;/providers&gt;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&lt;/entityFramework&gt;</w:t>
            </w:r>
          </w:p>
        </w:tc>
      </w:tr>
      <w:tr>
        <w:tc>
          <w:tcPr>
            <w:tcBorders>
              <w:top w:val="none"/>
              <w:left w:val="none"/>
              <w:bottom w:val="none"/>
              <w:right w:val="none"/>
            </w:tcBorders>
            <w:shd w:fill="F5F5F5" w:val="clear"/>
            <w:tcMar>
              <w:top w:type="dxa" w:w="0"/>
              <w:left w:type="dxa" w:w="120"/>
              <w:bottom w:type="dxa" w:w="80"/>
              <w:right w:type="dxa" w:w="120"/>
            </w:tcMar>
          </w:tcPr>
          <w:p>
            <w:pPr>
              <w:spacing w:before="0" w:after="0" w:line="260"/>
            </w:pPr>
            <w:r>
              <w:rPr>
                <w:rFonts w:ascii="Consolas" w:cs="Consolas" w:eastAsia="Consolas" w:hAnsi="Consolas"/>
                <w:color w:val="333333"/>
                <w:sz w:val="18"/>
                <w:szCs w:val="18"/>
              </w:rPr>
              <w:t xml:space="preserve">&lt;/configuration&gt;</w:t>
            </w:r>
          </w:p>
        </w:tc>
      </w:tr>
    </w:tbl>
    <w:p>
      <w:pPr>
        <w:spacing w:before="120" w:after="120"/>
      </w:pPr>
      <w:r>
        <w:rPr>
          <w:rFonts w:ascii="Arial" w:cs="Arial" w:eastAsia="Arial" w:hAnsi="Arial"/>
          <w:b w:val="false"/>
          <w:bCs w:val="false"/>
          <w:i w:val="false"/>
          <w:iCs w:val="false"/>
          <w:color w:val="333333"/>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single" w:color="CC7A00" w:sz="1"/>
              <w:left w:val="single" w:color="CC7A00" w:sz="6"/>
              <w:bottom w:val="single" w:color="CC7A00" w:sz="1"/>
              <w:right w:val="single" w:color="CC7A00" w:sz="1"/>
            </w:tcBorders>
            <w:shd w:fill="FFF3E0" w:val="clear"/>
            <w:tcMar>
              <w:top w:type="dxa" w:w="80"/>
              <w:left w:type="dxa" w:w="120"/>
              <w:bottom w:type="dxa" w:w="80"/>
              <w:right w:type="dxa" w:w="120"/>
            </w:tcMar>
          </w:tcPr>
          <w:p>
            <w:pPr>
              <w:spacing w:before="0" w:after="40"/>
            </w:pPr>
            <w:r>
              <w:rPr>
                <w:rFonts w:ascii="Arial" w:cs="Arial" w:eastAsia="Arial" w:hAnsi="Arial"/>
                <w:b/>
                <w:bCs/>
                <w:color w:val="CC7A00"/>
                <w:sz w:val="22"/>
                <w:szCs w:val="22"/>
              </w:rPr>
              <w:t xml:space="preserve">Wichtig: Name muss übereinstimmen</w:t>
            </w:r>
          </w:p>
          <w:p>
            <w:pPr>
              <w:spacing w:before="0" w:after="0"/>
            </w:pPr>
            <w:r>
              <w:rPr>
                <w:rFonts w:ascii="Arial" w:cs="Arial" w:eastAsia="Arial" w:hAnsi="Arial"/>
                <w:color w:val="333333"/>
                <w:sz w:val="20"/>
                <w:szCs w:val="20"/>
              </w:rPr>
              <w:t xml:space="preserve">Der name-Wert im Connection String (hier: "GaestebuchContext") muss exakt mit dem Namen im DbContext-Konstruktor übereinstimmen. Groß-/Kleinschreibung zählt!</w:t>
            </w:r>
          </w:p>
        </w:tc>
      </w:tr>
    </w:tbl>
    <w:p>
      <w:pPr>
        <w:pStyle w:val="Heading2"/>
        <w:spacing w:before="300" w:after="120"/>
      </w:pPr>
      <w:r>
        <w:rPr>
          <w:rFonts w:ascii="Arial" w:cs="Arial" w:eastAsia="Arial" w:hAnsi="Arial"/>
          <w:b/>
          <w:bCs/>
          <w:color w:val="2E5090"/>
        </w:rPr>
        <w:t xml:space="preserve">Schritt 3: Erste Testklasse erstellen</w:t>
      </w:r>
    </w:p>
    <w:p>
      <w:pPr>
        <w:spacing w:before="120" w:after="120"/>
      </w:pPr>
      <w:r>
        <w:rPr>
          <w:rFonts w:ascii="Arial" w:cs="Arial" w:eastAsia="Arial" w:hAnsi="Arial"/>
          <w:b w:val="false"/>
          <w:bCs w:val="false"/>
          <w:i w:val="false"/>
          <w:iCs w:val="false"/>
          <w:color w:val="333333"/>
          <w:sz w:val="22"/>
          <w:szCs w:val="22"/>
        </w:rPr>
        <w:t xml:space="preserve">Da beim Testen die App.xaml.cs nicht ausgeführt wird, müssen wir im [TestInitialize] die Datenbankverbindung selbst einrichten – genau so wie es normalerweise OnStartup tut: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none"/>
              <w:left w:val="none"/>
              <w:bottom w:val="none"/>
              <w:right w:val="none"/>
            </w:tcBorders>
            <w:shd w:fill="F5F5F5" w:val="clear"/>
            <w:tcMar>
              <w:top w:type="dxa" w:w="80"/>
              <w:left w:type="dxa" w:w="120"/>
              <w:bottom w:type="dxa" w:w="0"/>
              <w:right w:type="dxa" w:w="120"/>
            </w:tcMar>
          </w:tcPr>
          <w:p>
            <w:pPr>
              <w:spacing w:before="0" w:after="0" w:line="260"/>
            </w:pPr>
            <w:r>
              <w:rPr>
                <w:rFonts w:ascii="Consolas" w:cs="Consolas" w:eastAsia="Consolas" w:hAnsi="Consolas"/>
                <w:color w:val="333333"/>
                <w:sz w:val="18"/>
                <w:szCs w:val="18"/>
              </w:rPr>
              <w:t xml:space="preserve">using System;</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using System.IO;</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using Microsoft.VisualStudio.TestTools.UnitTesting;</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using Gaestebuch;</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namespace Gaestebuch.Tests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[TestClass]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public class ValidationTests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[TestInitialize]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public void Setup()</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Datenbank-Pfad setzen (ersetzt die Rolle von App.xaml.cs OnStartup)</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string testDir = Path.Combine(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Environment.GetFolderPath(Environment.SpecialFolder.LocalApplicationData),</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"GaestebuchTests",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"App_Data");</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if (!Directory.Exists(testDir))</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Directory.CreateDirectory(testDir);</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AppDomain.CurrentDomain.SetData("DataDirectory", testDir);</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using (var context = new GaestebuchContext())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context.Database.CreateIfNotExists();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[TestMethod]</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public void SpeichernCommand_LeererName_IstNichtAusfuehrbar()</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Arrange – Properties setzen (wie Benutzereingabe)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var vm = new GaestebuchViewModel();</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vm.Name =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vm.Nachricht = "Hallo Welt";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Act – CanExecute prüfen (wie Button-Status)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bool kannSpeichern = vm.SpeichernCommand.CanExecute(null);</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Assert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Assert.IsFalse(kannSpeichern);</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[TestMethod]</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public void SpeichernCommand_AlleFelderGefuellt_IstAusfuehrbar()</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Arrange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var vm = new GaestebuchViewModel();</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vm.Name = "Max Mustermann";</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vm.Nachricht = "Toller Kurs!";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Act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bool kannSpeichern = vm.SpeichernCommand.CanExecute(null);</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Assert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Assert.IsTrue(kannSpeichern);</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[TestMethod]</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public void LoginCommand_KorrektesPasswort_StelltIsAdminAufTrue()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Arrange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var vm = new GaestebuchViewModel();</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vm.AdminPasswort = "geheim123"; // Ihr Admin-Passwort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Act – Command ausführen (wie Button-Klick)</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vm.LoginCommand.Execute(null);</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Assert – Property prüfen (wie UI-Binding)</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Assert.IsTrue(vm.IsAdmin);</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[TestMethod]</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public void LoginCommand_FalschesPasswort_IsAdminBleibtFalse()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Arrange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var vm = new GaestebuchViewModel();</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vm.AdminPasswort = "falschesPasswort";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Act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vm.LoginCommand.Execute(null);</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Assert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Assert.IsFalse(vm.IsAdmin);</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80"/>
              <w:right w:type="dxa" w:w="120"/>
            </w:tcMar>
          </w:tcPr>
          <w:p>
            <w:pPr>
              <w:spacing w:before="0" w:after="0" w:line="260"/>
            </w:pPr>
            <w:r>
              <w:rPr>
                <w:rFonts w:ascii="Consolas" w:cs="Consolas" w:eastAsia="Consolas" w:hAnsi="Consolas"/>
                <w:color w:val="333333"/>
                <w:sz w:val="18"/>
                <w:szCs w:val="18"/>
              </w:rPr>
              <w:t xml:space="preserve">}</w:t>
            </w:r>
          </w:p>
        </w:tc>
      </w:tr>
    </w:tbl>
    <w:p>
      <w:pPr>
        <w:pStyle w:val="Heading2"/>
        <w:spacing w:before="300" w:after="120"/>
      </w:pPr>
      <w:r>
        <w:rPr>
          <w:rFonts w:ascii="Arial" w:cs="Arial" w:eastAsia="Arial" w:hAnsi="Arial"/>
          <w:b/>
          <w:bCs/>
          <w:color w:val="2E5090"/>
        </w:rPr>
        <w:t xml:space="preserve">Schritt 4: Tests ausführen</w:t>
      </w:r>
    </w:p>
    <w:p>
      <w:pPr>
        <w:pStyle w:val="ListParagraph"/>
        <w:numPr>
          <w:ilvl w:val="0"/>
          <w:numId w:val="4"/>
        </w:numPr>
        <w:spacing w:before="60" w:after="60"/>
      </w:pPr>
      <w:r>
        <w:rPr>
          <w:rFonts w:ascii="Arial" w:cs="Arial" w:eastAsia="Arial" w:hAnsi="Arial"/>
          <w:b w:val="false"/>
          <w:bCs w:val="false"/>
          <w:i w:val="false"/>
          <w:iCs w:val="false"/>
          <w:color w:val="333333"/>
          <w:sz w:val="22"/>
          <w:szCs w:val="22"/>
        </w:rPr>
        <w:t xml:space="preserve">Menü: Test → Test-Explorer</w:t>
      </w:r>
    </w:p>
    <w:p>
      <w:pPr>
        <w:pStyle w:val="ListParagraph"/>
        <w:numPr>
          <w:ilvl w:val="0"/>
          <w:numId w:val="4"/>
        </w:numPr>
        <w:spacing w:before="60" w:after="60"/>
      </w:pPr>
      <w:r>
        <w:rPr>
          <w:rFonts w:ascii="Arial" w:cs="Arial" w:eastAsia="Arial" w:hAnsi="Arial"/>
          <w:b w:val="false"/>
          <w:bCs w:val="false"/>
          <w:i w:val="false"/>
          <w:iCs w:val="false"/>
          <w:color w:val="333333"/>
          <w:sz w:val="22"/>
          <w:szCs w:val="22"/>
        </w:rPr>
        <w:t xml:space="preserve">Klick auf "Alle ausführen"</w:t>
      </w:r>
    </w:p>
    <w:p>
      <w:pPr>
        <w:pStyle w:val="ListParagraph"/>
        <w:numPr>
          <w:ilvl w:val="0"/>
          <w:numId w:val="4"/>
        </w:numPr>
        <w:spacing w:before="60" w:after="60"/>
      </w:pPr>
      <w:r>
        <w:rPr>
          <w:rFonts w:ascii="Arial" w:cs="Arial" w:eastAsia="Arial" w:hAnsi="Arial"/>
          <w:b w:val="false"/>
          <w:bCs w:val="false"/>
          <w:i w:val="false"/>
          <w:iCs w:val="false"/>
          <w:color w:val="333333"/>
          <w:sz w:val="22"/>
          <w:szCs w:val="22"/>
        </w:rPr>
        <w:t xml:space="preserve">Grün = bestanden, Rot = fehlgeschlagen</w:t>
      </w:r>
    </w:p>
    <w:p>
      <w:pPr>
        <w:pStyle w:val="Heading2"/>
        <w:spacing w:before="300" w:after="120"/>
      </w:pPr>
      <w:r>
        <w:rPr>
          <w:rFonts w:ascii="Arial" w:cs="Arial" w:eastAsia="Arial" w:hAnsi="Arial"/>
          <w:b/>
          <w:bCs/>
          <w:color w:val="2E5090"/>
        </w:rPr>
        <w:t xml:space="preserve">Schritt 5: Weitere Unit Tests schreiben</w:t>
      </w:r>
    </w:p>
    <w:p>
      <w:pPr>
        <w:spacing w:before="120" w:after="120"/>
      </w:pPr>
      <w:r>
        <w:rPr>
          <w:rFonts w:ascii="Arial" w:cs="Arial" w:eastAsia="Arial" w:hAnsi="Arial"/>
          <w:b w:val="false"/>
          <w:bCs w:val="false"/>
          <w:i w:val="false"/>
          <w:iCs w:val="false"/>
          <w:color w:val="333333"/>
          <w:sz w:val="22"/>
          <w:szCs w:val="22"/>
        </w:rPr>
        <w:t xml:space="preserve">Erstellen Sie selbstständig Tests für diese Szenarien: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Validierung: </w:t>
      </w:r>
      <w:r>
        <w:rPr>
          <w:rFonts w:ascii="Arial" w:cs="Arial" w:eastAsia="Arial" w:hAnsi="Arial"/>
          <w:b w:val="false"/>
          <w:bCs w:val="false"/>
          <w:i w:val="false"/>
          <w:iCs w:val="false"/>
          <w:color w:val="333333"/>
          <w:sz w:val="22"/>
          <w:szCs w:val="22"/>
        </w:rPr>
        <w:t xml:space="preserve">Leere Nachricht → SpeichernCommand.CanExecute gibt false</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Validierung: </w:t>
      </w:r>
      <w:r>
        <w:rPr>
          <w:rFonts w:ascii="Arial" w:cs="Arial" w:eastAsia="Arial" w:hAnsi="Arial"/>
          <w:b w:val="false"/>
          <w:bCs w:val="false"/>
          <w:i w:val="false"/>
          <w:iCs w:val="false"/>
          <w:color w:val="333333"/>
          <w:sz w:val="22"/>
          <w:szCs w:val="22"/>
        </w:rPr>
        <w:t xml:space="preserve">Nur Leerzeichen im Namen → CanExecute gibt false</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Admin-Login: </w:t>
      </w:r>
      <w:r>
        <w:rPr>
          <w:rFonts w:ascii="Arial" w:cs="Arial" w:eastAsia="Arial" w:hAnsi="Arial"/>
          <w:b w:val="false"/>
          <w:bCs w:val="false"/>
          <w:i w:val="false"/>
          <w:iCs w:val="false"/>
          <w:color w:val="333333"/>
          <w:sz w:val="22"/>
          <w:szCs w:val="22"/>
        </w:rPr>
        <w:t xml:space="preserve">Leeres Passwort → IsAdmin bleibt false</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Speichern: </w:t>
      </w:r>
      <w:r>
        <w:rPr>
          <w:rFonts w:ascii="Arial" w:cs="Arial" w:eastAsia="Arial" w:hAnsi="Arial"/>
          <w:b w:val="false"/>
          <w:bCs w:val="false"/>
          <w:i w:val="false"/>
          <w:iCs w:val="false"/>
          <w:color w:val="333333"/>
          <w:sz w:val="22"/>
          <w:szCs w:val="22"/>
        </w:rPr>
        <w:t xml:space="preserve">SpeichernCommand.Execute ausführen → Eintraege.Count prüfen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Löschen: </w:t>
      </w:r>
      <w:r>
        <w:rPr>
          <w:rFonts w:ascii="Arial" w:cs="Arial" w:eastAsia="Arial" w:hAnsi="Arial"/>
          <w:b w:val="false"/>
          <w:bCs w:val="false"/>
          <w:i w:val="false"/>
          <w:iCs w:val="false"/>
          <w:color w:val="333333"/>
          <w:sz w:val="22"/>
          <w:szCs w:val="22"/>
        </w:rPr>
        <w:t xml:space="preserve">Als Admin einen Eintrag löschen → Eintraege.Count prüfen</w:t>
      </w:r>
    </w:p>
    <w:p>
      <w:pPr>
        <w:spacing w:before="120" w:after="120"/>
      </w:pPr>
      <w:r>
        <w:rPr>
          <w:rFonts w:ascii="Arial" w:cs="Arial" w:eastAsia="Arial" w:hAnsi="Arial"/>
          <w:b w:val="false"/>
          <w:bCs w:val="false"/>
          <w:i w:val="false"/>
          <w:iCs w:val="false"/>
          <w:color w:val="333333"/>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single" w:color="2E5090" w:sz="1"/>
              <w:left w:val="single" w:color="2E5090" w:sz="6"/>
              <w:bottom w:val="single" w:color="2E5090" w:sz="1"/>
              <w:right w:val="single" w:color="2E5090" w:sz="1"/>
            </w:tcBorders>
            <w:shd w:fill="D6E4F0" w:val="clear"/>
            <w:tcMar>
              <w:top w:type="dxa" w:w="80"/>
              <w:left w:type="dxa" w:w="120"/>
              <w:bottom w:type="dxa" w:w="80"/>
              <w:right w:type="dxa" w:w="120"/>
            </w:tcMar>
          </w:tcPr>
          <w:p>
            <w:pPr>
              <w:spacing w:before="0" w:after="40"/>
            </w:pPr>
            <w:r>
              <w:rPr>
                <w:rFonts w:ascii="Arial" w:cs="Arial" w:eastAsia="Arial" w:hAnsi="Arial"/>
                <w:b/>
                <w:bCs/>
                <w:color w:val="2E5090"/>
                <w:sz w:val="22"/>
                <w:szCs w:val="22"/>
              </w:rPr>
              <w:t xml:space="preserve">Tipp: Arrange – Act – Assert</w:t>
            </w:r>
          </w:p>
          <w:p>
            <w:pPr>
              <w:spacing w:before="0" w:after="0"/>
            </w:pPr>
            <w:r>
              <w:rPr>
                <w:rFonts w:ascii="Arial" w:cs="Arial" w:eastAsia="Arial" w:hAnsi="Arial"/>
                <w:color w:val="333333"/>
                <w:sz w:val="20"/>
                <w:szCs w:val="20"/>
              </w:rPr>
              <w:t xml:space="preserve">Jeder Unit Test folgt diesem Muster: Arrange (Properties setzen wie Benutzereingaben), Act (Command ausführen wie Button-Klick), Assert (Properties prüfen wie UI-Anzeige). Das Testprinzip ist immer gleich: Eingabe → Aktion → Ergebnis prüfen.</w:t>
            </w:r>
          </w:p>
        </w:tc>
      </w:tr>
    </w:tbl>
    <w:p>
      <w:r>
        <w:br w:type="page"/>
      </w:r>
    </w:p>
    <w:p>
      <w:pPr>
        <w:pStyle w:val="Heading1"/>
        <w:spacing w:before="300" w:after="120"/>
      </w:pPr>
      <w:r>
        <w:rPr>
          <w:rFonts w:ascii="Arial" w:cs="Arial" w:eastAsia="Arial" w:hAnsi="Arial"/>
          <w:b/>
          <w:bCs/>
          <w:color w:val="2E5090"/>
        </w:rPr>
        <w:t xml:space="preserve">Stufe 2: Integrationstests</w:t>
      </w:r>
    </w:p>
    <w:p>
      <w:pPr>
        <w:spacing w:before="120" w:after="120"/>
      </w:pPr>
      <w:r>
        <w:rPr>
          <w:rFonts w:ascii="Arial" w:cs="Arial" w:eastAsia="Arial" w:hAnsi="Arial"/>
          <w:b w:val="false"/>
          <w:bCs w:val="false"/>
          <w:i w:val="false"/>
          <w:iCs w:val="false"/>
          <w:color w:val="333333"/>
          <w:sz w:val="22"/>
          <w:szCs w:val="22"/>
        </w:rPr>
        <w:t xml:space="preserve">Integrationstests prüfen das Zusammenspiel mehrerer Komponenten. Hier testen wir, ob Daten korrekt in der Datenbank ankommen und wieder gelesen werden können.</w:t>
      </w:r>
    </w:p>
    <w:p>
      <w:pPr>
        <w:pStyle w:val="Heading2"/>
        <w:spacing w:before="300" w:after="120"/>
      </w:pPr>
      <w:r>
        <w:rPr>
          <w:rFonts w:ascii="Arial" w:cs="Arial" w:eastAsia="Arial" w:hAnsi="Arial"/>
          <w:b/>
          <w:bCs/>
          <w:color w:val="2E5090"/>
        </w:rPr>
        <w:t xml:space="preserve">Schritt 1: Testklasse mit Datenbank-Setup</w:t>
      </w:r>
    </w:p>
    <w:p>
      <w:pPr>
        <w:spacing w:before="120" w:after="120"/>
      </w:pPr>
      <w:r>
        <w:rPr>
          <w:rFonts w:ascii="Arial" w:cs="Arial" w:eastAsia="Arial" w:hAnsi="Arial"/>
          <w:b w:val="false"/>
          <w:bCs w:val="false"/>
          <w:i w:val="false"/>
          <w:iCs w:val="false"/>
          <w:color w:val="333333"/>
          <w:sz w:val="22"/>
          <w:szCs w:val="22"/>
        </w:rPr>
        <w:t xml:space="preserve">Im Unterschied zum Unit Test arbeiten wir hier direkt mit dem DbContext und räumen die Datenbank vor jedem Test auf: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none"/>
              <w:left w:val="none"/>
              <w:bottom w:val="none"/>
              <w:right w:val="none"/>
            </w:tcBorders>
            <w:shd w:fill="F5F5F5" w:val="clear"/>
            <w:tcMar>
              <w:top w:type="dxa" w:w="80"/>
              <w:left w:type="dxa" w:w="120"/>
              <w:bottom w:type="dxa" w:w="0"/>
              <w:right w:type="dxa" w:w="120"/>
            </w:tcMar>
          </w:tcPr>
          <w:p>
            <w:pPr>
              <w:spacing w:before="0" w:after="0" w:line="260"/>
            </w:pPr>
            <w:r>
              <w:rPr>
                <w:rFonts w:ascii="Consolas" w:cs="Consolas" w:eastAsia="Consolas" w:hAnsi="Consolas"/>
                <w:color w:val="333333"/>
                <w:sz w:val="18"/>
                <w:szCs w:val="18"/>
              </w:rPr>
              <w:t xml:space="preserve">[TestClass]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public class DatenbankIntegrationTests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private GaestebuchContext _context;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[TestInitialize]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public void Setup()</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string testDir = Path.Combine(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Environment.GetFolderPath(Environment.SpecialFolder.LocalApplicationData),</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"GaestebuchTests",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"App_Data");</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if (!Directory.Exists(testDir))</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Directory.CreateDirectory(testDir);</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AppDomain.CurrentDomain.SetData("DataDirectory", testDir);</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_context = new GaestebuchContext();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_context.Database.CreateIfNotExists();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Tabelle leeren für sauberen Teststart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_context.Database.ExecuteSqlCommand("DELETE FROM Eintraege");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[TestCleanup]</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public void Cleanup()</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_context.Dispose();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80"/>
              <w:right w:type="dxa" w:w="120"/>
            </w:tcMar>
          </w:tcPr>
          <w:p>
            <w:pPr>
              <w:spacing w:before="0" w:after="0" w:line="260"/>
            </w:pPr>
            <w:r>
              <w:rPr>
                <w:rFonts w:ascii="Consolas" w:cs="Consolas" w:eastAsia="Consolas" w:hAnsi="Consolas"/>
                <w:color w:val="333333"/>
                <w:sz w:val="18"/>
                <w:szCs w:val="18"/>
              </w:rPr>
              <w:t xml:space="preserve">}</w:t>
            </w:r>
          </w:p>
        </w:tc>
      </w:tr>
    </w:tbl>
    <w:p>
      <w:pPr>
        <w:pStyle w:val="Heading2"/>
        <w:spacing w:before="300" w:after="120"/>
      </w:pPr>
      <w:r>
        <w:rPr>
          <w:rFonts w:ascii="Arial" w:cs="Arial" w:eastAsia="Arial" w:hAnsi="Arial"/>
          <w:b/>
          <w:bCs/>
          <w:color w:val="2E5090"/>
        </w:rPr>
        <w:t xml:space="preserve">Schritt 2: Integrationstests schreiben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none"/>
              <w:left w:val="none"/>
              <w:bottom w:val="none"/>
              <w:right w:val="none"/>
            </w:tcBorders>
            <w:shd w:fill="F5F5F5" w:val="clear"/>
            <w:tcMar>
              <w:top w:type="dxa" w:w="80"/>
              <w:left w:type="dxa" w:w="120"/>
              <w:bottom w:type="dxa" w:w="0"/>
              <w:right w:type="dxa" w:w="120"/>
            </w:tcMar>
          </w:tcPr>
          <w:p>
            <w:pPr>
              <w:spacing w:before="0" w:after="0" w:line="260"/>
            </w:pPr>
            <w:r>
              <w:rPr>
                <w:rFonts w:ascii="Consolas" w:cs="Consolas" w:eastAsia="Consolas" w:hAnsi="Consolas"/>
                <w:color w:val="333333"/>
                <w:sz w:val="18"/>
                <w:szCs w:val="18"/>
              </w:rPr>
              <w:t xml:space="preserve">[TestMethod]</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public void Eintrag_Speichern_Und_Wieder_Laden()</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Arrange – Erwartete Werte als Variablen</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string erwarteterName = "Testperson";</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string erwarteteNachricht = "Testnachricht";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var eintrag = new Eintrag</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Name = erwarteterName,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Nachricht = erwarteteNachricht,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Datum = DateTime.Now</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Act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_context.Eintraege.Add(eintrag);</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_context.SaveChanges();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Assert – Vergleich über dieselben Variablen</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var geladen = _context.Eintraege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.FirstOrDefault(e =&gt; e.Name == erwarteterName);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Assert.IsNotNull(geladen);</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Assert.AreEqual(erwarteteNachricht, geladen.Nachricht);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[TestMethod]</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public void Eintrag_Loeschen_Entfernt_Aus_Datenbank()</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Arrange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string testName = "ZumLoeschen";</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string testNachricht = "Wird gelöscht";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var eintrag = new Eintrag</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Name = testName,</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Nachricht = testNachricht,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Datum = DateTime.Now</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_context.Eintraege.Add(eintrag);</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_context.SaveChanges();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int id = eintrag.Id;</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Act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_context.Eintraege.Remove(eintrag);</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_context.SaveChanges();</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 Assert</w:t>
            </w:r>
          </w:p>
        </w:tc>
      </w:tr>
      <w:tr>
        <w:tc>
          <w:tcPr>
            <w:tcBorders>
              <w:top w:val="none"/>
              <w:left w:val="none"/>
              <w:bottom w:val="none"/>
              <w:right w:val="none"/>
            </w:tcBorders>
            <w:shd w:fill="F5F5F5" w:val="clear"/>
            <w:tcMar>
              <w:top w:type="dxa" w:w="0"/>
              <w:left w:type="dxa" w:w="120"/>
              <w:bottom w:type="dxa" w:w="0"/>
              <w:right w:type="dxa" w:w="120"/>
            </w:tcMar>
          </w:tcPr>
          <w:p>
            <w:pPr>
              <w:spacing w:before="0" w:after="0" w:line="260"/>
            </w:pPr>
            <w:r>
              <w:rPr>
                <w:rFonts w:ascii="Consolas" w:cs="Consolas" w:eastAsia="Consolas" w:hAnsi="Consolas"/>
                <w:color w:val="333333"/>
                <w:sz w:val="18"/>
                <w:szCs w:val="18"/>
              </w:rPr>
              <w:t xml:space="preserve">    Assert.IsNull(_context.Eintraege.Find(id));</w:t>
            </w:r>
          </w:p>
        </w:tc>
      </w:tr>
      <w:tr>
        <w:tc>
          <w:tcPr>
            <w:tcBorders>
              <w:top w:val="none"/>
              <w:left w:val="none"/>
              <w:bottom w:val="none"/>
              <w:right w:val="none"/>
            </w:tcBorders>
            <w:shd w:fill="F5F5F5" w:val="clear"/>
            <w:tcMar>
              <w:top w:type="dxa" w:w="0"/>
              <w:left w:type="dxa" w:w="120"/>
              <w:bottom w:type="dxa" w:w="80"/>
              <w:right w:type="dxa" w:w="120"/>
            </w:tcMar>
          </w:tcPr>
          <w:p>
            <w:pPr>
              <w:spacing w:before="0" w:after="0" w:line="260"/>
            </w:pPr>
            <w:r>
              <w:rPr>
                <w:rFonts w:ascii="Consolas" w:cs="Consolas" w:eastAsia="Consolas" w:hAnsi="Consolas"/>
                <w:color w:val="333333"/>
                <w:sz w:val="18"/>
                <w:szCs w:val="18"/>
              </w:rPr>
              <w:t xml:space="preserve">}</w:t>
            </w:r>
          </w:p>
        </w:tc>
      </w:tr>
    </w:tbl>
    <w:p>
      <w:pPr>
        <w:pStyle w:val="Heading2"/>
        <w:spacing w:before="300" w:after="120"/>
      </w:pPr>
      <w:r>
        <w:rPr>
          <w:rFonts w:ascii="Arial" w:cs="Arial" w:eastAsia="Arial" w:hAnsi="Arial"/>
          <w:b/>
          <w:bCs/>
          <w:color w:val="2E5090"/>
        </w:rPr>
        <w:t xml:space="preserve">Schritt 3: Weitere Integrationstests (selbstständig)</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Mehrere Einträge speichern: </w:t>
      </w:r>
      <w:r>
        <w:rPr>
          <w:rFonts w:ascii="Arial" w:cs="Arial" w:eastAsia="Arial" w:hAnsi="Arial"/>
          <w:b w:val="false"/>
          <w:bCs w:val="false"/>
          <w:i w:val="false"/>
          <w:iCs w:val="false"/>
          <w:color w:val="333333"/>
          <w:sz w:val="22"/>
          <w:szCs w:val="22"/>
        </w:rPr>
        <w:t xml:space="preserve">3 Einträge anlegen, prüfen ob Count == 3</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Sonderzeichen: </w:t>
      </w:r>
      <w:r>
        <w:rPr>
          <w:rFonts w:ascii="Arial" w:cs="Arial" w:eastAsia="Arial" w:hAnsi="Arial"/>
          <w:b w:val="false"/>
          <w:bCs w:val="false"/>
          <w:i w:val="false"/>
          <w:iCs w:val="false"/>
          <w:color w:val="333333"/>
          <w:sz w:val="22"/>
          <w:szCs w:val="22"/>
        </w:rPr>
        <w:t xml:space="preserve">Eintrag mit Umlauten (äöüß) speichern und korrekt wieder laden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Leere Datenbank: </w:t>
      </w:r>
      <w:r>
        <w:rPr>
          <w:rFonts w:ascii="Arial" w:cs="Arial" w:eastAsia="Arial" w:hAnsi="Arial"/>
          <w:b w:val="false"/>
          <w:bCs w:val="false"/>
          <w:i w:val="false"/>
          <w:iCs w:val="false"/>
          <w:color w:val="333333"/>
          <w:sz w:val="22"/>
          <w:szCs w:val="22"/>
        </w:rPr>
        <w:t xml:space="preserve">CreateIfNotExists auf frischer DB – läuft ohne Fehler?</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Doppelter Eintrag: </w:t>
      </w:r>
      <w:r>
        <w:rPr>
          <w:rFonts w:ascii="Arial" w:cs="Arial" w:eastAsia="Arial" w:hAnsi="Arial"/>
          <w:b w:val="false"/>
          <w:bCs w:val="false"/>
          <w:i w:val="false"/>
          <w:iCs w:val="false"/>
          <w:color w:val="333333"/>
          <w:sz w:val="22"/>
          <w:szCs w:val="22"/>
        </w:rPr>
        <w:t xml:space="preserve">Gleichen Namen zweimal speichern – funktioniert das?</w:t>
      </w:r>
    </w:p>
    <w:p>
      <w:r>
        <w:br w:type="page"/>
      </w:r>
    </w:p>
    <w:p>
      <w:pPr>
        <w:pStyle w:val="Heading1"/>
        <w:spacing w:before="300" w:after="120"/>
      </w:pPr>
      <w:r>
        <w:rPr>
          <w:rFonts w:ascii="Arial" w:cs="Arial" w:eastAsia="Arial" w:hAnsi="Arial"/>
          <w:b/>
          <w:bCs/>
          <w:color w:val="2E5090"/>
        </w:rPr>
        <w:t xml:space="preserve">Stufe 3: UI-Tests (Manuell / Technisch)</w:t>
      </w:r>
    </w:p>
    <w:p>
      <w:pPr>
        <w:spacing w:before="120" w:after="120"/>
      </w:pPr>
      <w:r>
        <w:rPr>
          <w:rFonts w:ascii="Arial" w:cs="Arial" w:eastAsia="Arial" w:hAnsi="Arial"/>
          <w:b w:val="false"/>
          <w:bCs w:val="false"/>
          <w:i w:val="false"/>
          <w:iCs w:val="false"/>
          <w:color w:val="333333"/>
          <w:sz w:val="22"/>
          <w:szCs w:val="22"/>
        </w:rPr>
        <w:t xml:space="preserve">Manuelle UI-Tests prüfen die technische Funktion der Anwendung aus der Sicht des Testers. Im Gegensatz zum Usertest geht es hier nicht um Meinungen oder Bedienbarkeit, sondern um die Frage: Funktioniert die App korrekt?</w:t>
      </w:r>
    </w:p>
    <w:p>
      <w:pPr>
        <w:pStyle w:val="Heading2"/>
        <w:spacing w:before="300" w:after="120"/>
      </w:pPr>
      <w:r>
        <w:rPr>
          <w:rFonts w:ascii="Arial" w:cs="Arial" w:eastAsia="Arial" w:hAnsi="Arial"/>
          <w:b/>
          <w:bCs/>
          <w:color w:val="2E5090"/>
        </w:rPr>
        <w:t xml:space="preserve">Testprotokoll erstellen</w:t>
      </w:r>
    </w:p>
    <w:p>
      <w:pPr>
        <w:spacing w:before="120" w:after="120"/>
      </w:pPr>
      <w:r>
        <w:rPr>
          <w:rFonts w:ascii="Arial" w:cs="Arial" w:eastAsia="Arial" w:hAnsi="Arial"/>
          <w:b w:val="false"/>
          <w:bCs w:val="false"/>
          <w:i w:val="false"/>
          <w:iCs w:val="false"/>
          <w:color w:val="333333"/>
          <w:sz w:val="22"/>
          <w:szCs w:val="22"/>
        </w:rPr>
        <w:t xml:space="preserve">Erstellen Sie eine Tabelle mit folgenden Spalten: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2200"/>
        <w:gridCol w:w="2400"/>
        <w:gridCol w:w="2400"/>
        <w:gridCol w:w="1126"/>
      </w:tblGrid>
      <w:tr>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Nr.</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Testfall</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Erwartetes Ergebnis</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Tatsächliches Ergebnis</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Status</w:t>
            </w:r>
          </w:p>
        </w:tc>
      </w:tr>
      <w:tr>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sz w:val="20"/>
                <w:szCs w:val="20"/>
              </w:rPr>
              <w:t xml:space="preserve">T-01</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sz w:val="20"/>
                <w:szCs w:val="20"/>
              </w:rPr>
              <w:t xml:space="preserve">Eintrag mit allen Feldern anlegen</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sz w:val="20"/>
                <w:szCs w:val="20"/>
              </w:rPr>
              <w:t xml:space="preserve">Eintrag erscheint in Liste</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sz w:val="20"/>
                <w:szCs w:val="20"/>
              </w:rPr>
              <w:t xml:space="preserve">(selbst ausfüllen)</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sz w:val="20"/>
                <w:szCs w:val="20"/>
              </w:rPr>
              <w:t xml:space="preserve">☐</w:t>
            </w:r>
          </w:p>
        </w:tc>
      </w:tr>
      <w:tr>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sz w:val="20"/>
                <w:szCs w:val="20"/>
              </w:rPr>
              <w:t xml:space="preserve">T-02</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sz w:val="20"/>
                <w:szCs w:val="20"/>
              </w:rPr>
              <w:t xml:space="preserve">Eintrag ohne Name anlegen</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sz w:val="20"/>
                <w:szCs w:val="20"/>
              </w:rPr>
              <w:t xml:space="preserve">Fehlermeldung angezeigt</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sz w:val="20"/>
                <w:szCs w:val="20"/>
              </w:rPr>
              <w:t xml:space="preserve">(selbst ausfüllen)</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sz w:val="20"/>
                <w:szCs w:val="20"/>
              </w:rPr>
              <w:t xml:space="preserve">☐</w:t>
            </w:r>
          </w:p>
        </w:tc>
      </w:tr>
      <w:tr>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center"/>
            </w:pPr>
            <w:r>
              <w:rPr>
                <w:rFonts w:ascii="Arial" w:cs="Arial" w:eastAsia="Arial" w:hAnsi="Arial"/>
                <w:color w:val="999999"/>
                <w:sz w:val="20"/>
                <w:szCs w:val="20"/>
              </w:rPr>
              <w:t xml:space="preserve">...</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center"/>
            </w:pPr>
            <w:r>
              <w:rPr>
                <w:rFonts w:ascii="Arial" w:cs="Arial" w:eastAsia="Arial" w:hAnsi="Arial"/>
                <w:color w:val="999999"/>
                <w:sz w:val="20"/>
                <w:szCs w:val="20"/>
              </w:rPr>
              <w:t xml:space="preserve">...</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center"/>
            </w:pPr>
            <w:r>
              <w:rPr>
                <w:rFonts w:ascii="Arial" w:cs="Arial" w:eastAsia="Arial" w:hAnsi="Arial"/>
                <w:color w:val="999999"/>
                <w:sz w:val="20"/>
                <w:szCs w:val="20"/>
              </w:rPr>
              <w:t xml:space="preserve">...</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center"/>
            </w:pPr>
            <w:r>
              <w:rPr>
                <w:rFonts w:ascii="Arial" w:cs="Arial" w:eastAsia="Arial" w:hAnsi="Arial"/>
                <w:color w:val="999999"/>
                <w:sz w:val="20"/>
                <w:szCs w:val="20"/>
              </w:rPr>
              <w:t xml:space="preserve">...</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center"/>
            </w:pPr>
            <w:r>
              <w:rPr>
                <w:rFonts w:ascii="Arial" w:cs="Arial" w:eastAsia="Arial" w:hAnsi="Arial"/>
                <w:color w:val="999999"/>
                <w:sz w:val="20"/>
                <w:szCs w:val="20"/>
              </w:rPr>
              <w:t xml:space="preserve">...</w:t>
            </w:r>
          </w:p>
        </w:tc>
      </w:tr>
    </w:tbl>
    <w:p>
      <w:pPr>
        <w:pStyle w:val="Heading2"/>
        <w:spacing w:before="300" w:after="120"/>
      </w:pPr>
      <w:r>
        <w:rPr>
          <w:rFonts w:ascii="Arial" w:cs="Arial" w:eastAsia="Arial" w:hAnsi="Arial"/>
          <w:b/>
          <w:bCs/>
          <w:color w:val="2E5090"/>
        </w:rPr>
        <w:t xml:space="preserve">Testfälle</w:t>
      </w:r>
    </w:p>
    <w:p>
      <w:pPr>
        <w:pStyle w:val="Heading3"/>
        <w:spacing w:before="300" w:after="120"/>
      </w:pPr>
      <w:r>
        <w:rPr>
          <w:rFonts w:ascii="Arial" w:cs="Arial" w:eastAsia="Arial" w:hAnsi="Arial"/>
          <w:b/>
          <w:bCs/>
          <w:color w:val="2E5090"/>
        </w:rPr>
        <w:t xml:space="preserve">Gästebuch-Einträge</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T-01: </w:t>
      </w:r>
      <w:r>
        <w:rPr>
          <w:rFonts w:ascii="Arial" w:cs="Arial" w:eastAsia="Arial" w:hAnsi="Arial"/>
          <w:b w:val="false"/>
          <w:bCs w:val="false"/>
          <w:i w:val="false"/>
          <w:iCs w:val="false"/>
          <w:color w:val="333333"/>
          <w:sz w:val="22"/>
          <w:szCs w:val="22"/>
        </w:rPr>
        <w:t xml:space="preserve">Eintrag mit allen Feldern gefüllt anlegen → erscheint in der Liste</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T-02: </w:t>
      </w:r>
      <w:r>
        <w:rPr>
          <w:rFonts w:ascii="Arial" w:cs="Arial" w:eastAsia="Arial" w:hAnsi="Arial"/>
          <w:b w:val="false"/>
          <w:bCs w:val="false"/>
          <w:i w:val="false"/>
          <w:iCs w:val="false"/>
          <w:color w:val="333333"/>
          <w:sz w:val="22"/>
          <w:szCs w:val="22"/>
        </w:rPr>
        <w:t xml:space="preserve">Eintrag ohne Name → Validierungsmeldung</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T-03: </w:t>
      </w:r>
      <w:r>
        <w:rPr>
          <w:rFonts w:ascii="Arial" w:cs="Arial" w:eastAsia="Arial" w:hAnsi="Arial"/>
          <w:b w:val="false"/>
          <w:bCs w:val="false"/>
          <w:i w:val="false"/>
          <w:iCs w:val="false"/>
          <w:color w:val="333333"/>
          <w:sz w:val="22"/>
          <w:szCs w:val="22"/>
        </w:rPr>
        <w:t xml:space="preserve">Eintrag ohne Nachricht → Validierungsmeldung</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T-04: </w:t>
      </w:r>
      <w:r>
        <w:rPr>
          <w:rFonts w:ascii="Arial" w:cs="Arial" w:eastAsia="Arial" w:hAnsi="Arial"/>
          <w:b w:val="false"/>
          <w:bCs w:val="false"/>
          <w:i w:val="false"/>
          <w:iCs w:val="false"/>
          <w:color w:val="333333"/>
          <w:sz w:val="22"/>
          <w:szCs w:val="22"/>
        </w:rPr>
        <w:t xml:space="preserve">Sonderzeichen (äöüß, Emojis) → korrekte Anzeige</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T-05: </w:t>
      </w:r>
      <w:r>
        <w:rPr>
          <w:rFonts w:ascii="Arial" w:cs="Arial" w:eastAsia="Arial" w:hAnsi="Arial"/>
          <w:b w:val="false"/>
          <w:bCs w:val="false"/>
          <w:i w:val="false"/>
          <w:iCs w:val="false"/>
          <w:color w:val="333333"/>
          <w:sz w:val="22"/>
          <w:szCs w:val="22"/>
        </w:rPr>
        <w:t xml:space="preserve">Sehr langer Text (5000+ Zeichen) → Verhalten prüfen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T-06: </w:t>
      </w:r>
      <w:r>
        <w:rPr>
          <w:rFonts w:ascii="Arial" w:cs="Arial" w:eastAsia="Arial" w:hAnsi="Arial"/>
          <w:b w:val="false"/>
          <w:bCs w:val="false"/>
          <w:i w:val="false"/>
          <w:iCs w:val="false"/>
          <w:color w:val="333333"/>
          <w:sz w:val="22"/>
          <w:szCs w:val="22"/>
        </w:rPr>
        <w:t xml:space="preserve">App starten mit vorhandenen Einträgen → alle geladen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T-07: </w:t>
      </w:r>
      <w:r>
        <w:rPr>
          <w:rFonts w:ascii="Arial" w:cs="Arial" w:eastAsia="Arial" w:hAnsi="Arial"/>
          <w:b w:val="false"/>
          <w:bCs w:val="false"/>
          <w:i w:val="false"/>
          <w:iCs w:val="false"/>
          <w:color w:val="333333"/>
          <w:sz w:val="22"/>
          <w:szCs w:val="22"/>
        </w:rPr>
        <w:t xml:space="preserve">App starten mit leerer DB → sinnvoller leerer Zustand</w:t>
      </w:r>
    </w:p>
    <w:p>
      <w:pPr>
        <w:pStyle w:val="Heading3"/>
        <w:spacing w:before="300" w:after="120"/>
      </w:pPr>
      <w:r>
        <w:rPr>
          <w:rFonts w:ascii="Arial" w:cs="Arial" w:eastAsia="Arial" w:hAnsi="Arial"/>
          <w:b/>
          <w:bCs/>
          <w:color w:val="2E5090"/>
        </w:rPr>
        <w:t xml:space="preserve">Admin-Funktionen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T-08: </w:t>
      </w:r>
      <w:r>
        <w:rPr>
          <w:rFonts w:ascii="Arial" w:cs="Arial" w:eastAsia="Arial" w:hAnsi="Arial"/>
          <w:b w:val="false"/>
          <w:bCs w:val="false"/>
          <w:i w:val="false"/>
          <w:iCs w:val="false"/>
          <w:color w:val="333333"/>
          <w:sz w:val="22"/>
          <w:szCs w:val="22"/>
        </w:rPr>
        <w:t xml:space="preserve">Korrektes Passwort → Löschen-Button sichtbar</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T-09: </w:t>
      </w:r>
      <w:r>
        <w:rPr>
          <w:rFonts w:ascii="Arial" w:cs="Arial" w:eastAsia="Arial" w:hAnsi="Arial"/>
          <w:b w:val="false"/>
          <w:bCs w:val="false"/>
          <w:i w:val="false"/>
          <w:iCs w:val="false"/>
          <w:color w:val="333333"/>
          <w:sz w:val="22"/>
          <w:szCs w:val="22"/>
        </w:rPr>
        <w:t xml:space="preserve">Falsches Passwort → Fehlermeldung</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T-10: </w:t>
      </w:r>
      <w:r>
        <w:rPr>
          <w:rFonts w:ascii="Arial" w:cs="Arial" w:eastAsia="Arial" w:hAnsi="Arial"/>
          <w:b w:val="false"/>
          <w:bCs w:val="false"/>
          <w:i w:val="false"/>
          <w:iCs w:val="false"/>
          <w:color w:val="333333"/>
          <w:sz w:val="22"/>
          <w:szCs w:val="22"/>
        </w:rPr>
        <w:t xml:space="preserve">Leeres Passwort → Validierung</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T-11: </w:t>
      </w:r>
      <w:r>
        <w:rPr>
          <w:rFonts w:ascii="Arial" w:cs="Arial" w:eastAsia="Arial" w:hAnsi="Arial"/>
          <w:b w:val="false"/>
          <w:bCs w:val="false"/>
          <w:i w:val="false"/>
          <w:iCs w:val="false"/>
          <w:color w:val="333333"/>
          <w:sz w:val="22"/>
          <w:szCs w:val="22"/>
        </w:rPr>
        <w:t xml:space="preserve">Eintrag löschen → Sicherheitsabfrage, dann Entfernung</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T-12: </w:t>
      </w:r>
      <w:r>
        <w:rPr>
          <w:rFonts w:ascii="Arial" w:cs="Arial" w:eastAsia="Arial" w:hAnsi="Arial"/>
          <w:b w:val="false"/>
          <w:bCs w:val="false"/>
          <w:i w:val="false"/>
          <w:iCs w:val="false"/>
          <w:color w:val="333333"/>
          <w:sz w:val="22"/>
          <w:szCs w:val="22"/>
        </w:rPr>
        <w:t xml:space="preserve">Ohne Admin-Login → Löschen nicht möglich</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T-13: </w:t>
      </w:r>
      <w:r>
        <w:rPr>
          <w:rFonts w:ascii="Arial" w:cs="Arial" w:eastAsia="Arial" w:hAnsi="Arial"/>
          <w:b w:val="false"/>
          <w:bCs w:val="false"/>
          <w:i w:val="false"/>
          <w:iCs w:val="false"/>
          <w:color w:val="333333"/>
          <w:sz w:val="22"/>
          <w:szCs w:val="22"/>
        </w:rPr>
        <w:t xml:space="preserve">App neu starten → Admin ausgeloggt</w:t>
      </w:r>
    </w:p>
    <w:p>
      <w:pPr>
        <w:pStyle w:val="Heading3"/>
        <w:spacing w:before="300" w:after="120"/>
      </w:pPr>
      <w:r>
        <w:rPr>
          <w:rFonts w:ascii="Arial" w:cs="Arial" w:eastAsia="Arial" w:hAnsi="Arial"/>
          <w:b/>
          <w:bCs/>
          <w:color w:val="2E5090"/>
        </w:rPr>
        <w:t xml:space="preserve">Fehlerbehandlung</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T-14: </w:t>
      </w:r>
      <w:r>
        <w:rPr>
          <w:rFonts w:ascii="Arial" w:cs="Arial" w:eastAsia="Arial" w:hAnsi="Arial"/>
          <w:b w:val="false"/>
          <w:bCs w:val="false"/>
          <w:i w:val="false"/>
          <w:iCs w:val="false"/>
          <w:color w:val="333333"/>
          <w:sz w:val="22"/>
          <w:szCs w:val="22"/>
        </w:rPr>
        <w:t xml:space="preserve">DB-Datei löschen, App starten → Fehlermeldung statt Absturz</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T-15: </w:t>
      </w:r>
      <w:r>
        <w:rPr>
          <w:rFonts w:ascii="Arial" w:cs="Arial" w:eastAsia="Arial" w:hAnsi="Arial"/>
          <w:b w:val="false"/>
          <w:bCs w:val="false"/>
          <w:i w:val="false"/>
          <w:iCs w:val="false"/>
          <w:color w:val="333333"/>
          <w:sz w:val="22"/>
          <w:szCs w:val="22"/>
        </w:rPr>
        <w:t xml:space="preserve">SQL-Injection im Namensfeld → kein Schaden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T-16: </w:t>
      </w:r>
      <w:r>
        <w:rPr>
          <w:rFonts w:ascii="Arial" w:cs="Arial" w:eastAsia="Arial" w:hAnsi="Arial"/>
          <w:b w:val="false"/>
          <w:bCs w:val="false"/>
          <w:i w:val="false"/>
          <w:iCs w:val="false"/>
          <w:color w:val="333333"/>
          <w:sz w:val="22"/>
          <w:szCs w:val="22"/>
        </w:rPr>
        <w:t xml:space="preserve">App zweimal starten, gleichzeitig Einträge anlegen → kein Datenverlust</w:t>
      </w:r>
    </w:p>
    <w:p>
      <w:pPr>
        <w:pStyle w:val="Heading3"/>
        <w:spacing w:before="300" w:after="120"/>
      </w:pPr>
      <w:r>
        <w:rPr>
          <w:rFonts w:ascii="Arial" w:cs="Arial" w:eastAsia="Arial" w:hAnsi="Arial"/>
          <w:b/>
          <w:bCs/>
          <w:color w:val="2E5090"/>
        </w:rPr>
        <w:t xml:space="preserve">Bedienbarkeit</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T-17: </w:t>
      </w:r>
      <w:r>
        <w:rPr>
          <w:rFonts w:ascii="Arial" w:cs="Arial" w:eastAsia="Arial" w:hAnsi="Arial"/>
          <w:b w:val="false"/>
          <w:bCs w:val="false"/>
          <w:i w:val="false"/>
          <w:iCs w:val="false"/>
          <w:color w:val="333333"/>
          <w:sz w:val="22"/>
          <w:szCs w:val="22"/>
        </w:rPr>
        <w:t xml:space="preserve">Tab-Reihenfolge → logisch</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T-18: </w:t>
      </w:r>
      <w:r>
        <w:rPr>
          <w:rFonts w:ascii="Arial" w:cs="Arial" w:eastAsia="Arial" w:hAnsi="Arial"/>
          <w:b w:val="false"/>
          <w:bCs w:val="false"/>
          <w:i w:val="false"/>
          <w:iCs w:val="false"/>
          <w:color w:val="333333"/>
          <w:sz w:val="22"/>
          <w:szCs w:val="22"/>
        </w:rPr>
        <w:t xml:space="preserve">Enter-Taste → speichert (falls implementiert)</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T-19: </w:t>
      </w:r>
      <w:r>
        <w:rPr>
          <w:rFonts w:ascii="Arial" w:cs="Arial" w:eastAsia="Arial" w:hAnsi="Arial"/>
          <w:b w:val="false"/>
          <w:bCs w:val="false"/>
          <w:i w:val="false"/>
          <w:iCs w:val="false"/>
          <w:color w:val="333333"/>
          <w:sz w:val="22"/>
          <w:szCs w:val="22"/>
        </w:rPr>
        <w:t xml:space="preserve">Fenster verkleinern → alle Elemente benutzbar</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T-20: </w:t>
      </w:r>
      <w:r>
        <w:rPr>
          <w:rFonts w:ascii="Arial" w:cs="Arial" w:eastAsia="Arial" w:hAnsi="Arial"/>
          <w:b w:val="false"/>
          <w:bCs w:val="false"/>
          <w:i w:val="false"/>
          <w:iCs w:val="false"/>
          <w:color w:val="333333"/>
          <w:sz w:val="22"/>
          <w:szCs w:val="22"/>
        </w:rPr>
        <w:t xml:space="preserve">Nach Speichern → Rückmeldung (Felder geleert, Eintrag sichtbar)</w:t>
      </w:r>
    </w:p>
    <w:p>
      <w:r>
        <w:br w:type="page"/>
      </w:r>
    </w:p>
    <w:p>
      <w:pPr>
        <w:pStyle w:val="Heading1"/>
        <w:spacing w:before="300" w:after="120"/>
      </w:pPr>
      <w:r>
        <w:rPr>
          <w:rFonts w:ascii="Arial" w:cs="Arial" w:eastAsia="Arial" w:hAnsi="Arial"/>
          <w:b/>
          <w:bCs/>
          <w:color w:val="2E5090"/>
        </w:rPr>
        <w:t xml:space="preserve">Stufe 4: Usertests</w:t>
      </w:r>
    </w:p>
    <w:p>
      <w:pPr>
        <w:pStyle w:val="Heading2"/>
        <w:spacing w:before="300" w:after="120"/>
      </w:pPr>
      <w:r>
        <w:rPr>
          <w:rFonts w:ascii="Arial" w:cs="Arial" w:eastAsia="Arial" w:hAnsi="Arial"/>
          <w:b/>
          <w:bCs/>
          <w:color w:val="2E5090"/>
        </w:rPr>
        <w:t xml:space="preserve">Was ist ein Usertest?</w:t>
      </w:r>
    </w:p>
    <w:p>
      <w:pPr>
        <w:spacing w:before="120" w:after="120"/>
      </w:pPr>
      <w:r>
        <w:rPr>
          <w:rFonts w:ascii="Arial" w:cs="Arial" w:eastAsia="Arial" w:hAnsi="Arial"/>
          <w:b w:val="false"/>
          <w:bCs w:val="false"/>
          <w:i w:val="false"/>
          <w:iCs w:val="false"/>
          <w:color w:val="333333"/>
          <w:sz w:val="22"/>
          <w:szCs w:val="22"/>
        </w:rPr>
        <w:t xml:space="preserve">Beim Usertest benutzt eine reale Person die Anwendung, die nicht an der Entwicklung beteiligt war. Es geht nicht darum, ob die App technisch korrekt funktioniert (das wurde in Stufe 1–3 geprüft), sondern darum, ob ein Benutzer die App versteht und sinnvoll bedienen kann.</w:t>
      </w:r>
    </w:p>
    <w:p>
      <w:pPr>
        <w:spacing w:before="120" w:after="120"/>
      </w:pPr>
      <w:r>
        <w:rPr>
          <w:rFonts w:ascii="Arial" w:cs="Arial" w:eastAsia="Arial" w:hAnsi="Arial"/>
          <w:b w:val="false"/>
          <w:bCs w:val="false"/>
          <w:i w:val="false"/>
          <w:iCs w:val="false"/>
          <w:color w:val="333333"/>
          <w:sz w:val="22"/>
          <w:szCs w:val="22"/>
        </w:rPr>
        <w:t xml:space="preserve">Der Entwickler beobachtet dabei nur und greift nicht ein – auch wenn der Benutzer etwas falsch macht. Gerade die Fehler liefern die wertvollsten Erkenntnisse.</w:t>
      </w:r>
    </w:p>
    <w:p>
      <w:pPr>
        <w:spacing w:before="120" w:after="120"/>
      </w:pPr>
      <w:r>
        <w:rPr>
          <w:rFonts w:ascii="Arial" w:cs="Arial" w:eastAsia="Arial" w:hAnsi="Arial"/>
          <w:b w:val="false"/>
          <w:bCs w:val="false"/>
          <w:i w:val="false"/>
          <w:iCs w:val="false"/>
          <w:color w:val="333333"/>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single" w:color="2E5090" w:sz="1"/>
              <w:left w:val="single" w:color="2E5090" w:sz="6"/>
              <w:bottom w:val="single" w:color="2E5090" w:sz="1"/>
              <w:right w:val="single" w:color="2E5090" w:sz="1"/>
            </w:tcBorders>
            <w:shd w:fill="D6E4F0" w:val="clear"/>
            <w:tcMar>
              <w:top w:type="dxa" w:w="80"/>
              <w:left w:type="dxa" w:w="120"/>
              <w:bottom w:type="dxa" w:w="80"/>
              <w:right w:type="dxa" w:w="120"/>
            </w:tcMar>
          </w:tcPr>
          <w:p>
            <w:pPr>
              <w:spacing w:before="0" w:after="40"/>
            </w:pPr>
            <w:r>
              <w:rPr>
                <w:rFonts w:ascii="Arial" w:cs="Arial" w:eastAsia="Arial" w:hAnsi="Arial"/>
                <w:b/>
                <w:bCs/>
                <w:color w:val="2E5090"/>
                <w:sz w:val="22"/>
                <w:szCs w:val="22"/>
              </w:rPr>
              <w:t xml:space="preserve">Abgrenzung zum UI-Test</w:t>
            </w:r>
          </w:p>
          <w:p>
            <w:pPr>
              <w:spacing w:before="0" w:after="0"/>
            </w:pPr>
            <w:r>
              <w:rPr>
                <w:rFonts w:ascii="Arial" w:cs="Arial" w:eastAsia="Arial" w:hAnsi="Arial"/>
                <w:color w:val="333333"/>
                <w:sz w:val="20"/>
                <w:szCs w:val="20"/>
              </w:rPr>
              <w:t xml:space="preserve">Der UI-Test (Stufe 3) prüft: „Funktioniert der Button?“ Der Usertest prüft: „Findet der Benutzer den Button?“ Beide Tests sind wichtig, testen aber unterschiedliche Dinge.</w:t>
            </w:r>
          </w:p>
        </w:tc>
      </w:tr>
    </w:tbl>
    <w:p>
      <w:pPr>
        <w:pStyle w:val="Heading2"/>
        <w:spacing w:before="300" w:after="120"/>
      </w:pPr>
      <w:r>
        <w:rPr>
          <w:rFonts w:ascii="Arial" w:cs="Arial" w:eastAsia="Arial" w:hAnsi="Arial"/>
          <w:b/>
          <w:bCs/>
          <w:color w:val="2E5090"/>
        </w:rPr>
        <w:t xml:space="preserve">Vorbereitung</w:t>
      </w:r>
    </w:p>
    <w:p>
      <w:pPr>
        <w:pStyle w:val="ListParagraph"/>
        <w:numPr>
          <w:ilvl w:val="0"/>
          <w:numId w:val="5"/>
        </w:numPr>
        <w:spacing w:before="60" w:after="60"/>
      </w:pPr>
      <w:r>
        <w:rPr>
          <w:rFonts w:ascii="Arial" w:cs="Arial" w:eastAsia="Arial" w:hAnsi="Arial"/>
          <w:b/>
          <w:bCs/>
          <w:i w:val="false"/>
          <w:iCs w:val="false"/>
          <w:color w:val="333333"/>
          <w:sz w:val="22"/>
          <w:szCs w:val="22"/>
        </w:rPr>
        <w:t xml:space="preserve">Testperson auswählen:</w:t>
      </w:r>
      <w:r>
        <w:rPr>
          <w:rFonts w:ascii="Arial" w:cs="Arial" w:eastAsia="Arial" w:hAnsi="Arial"/>
          <w:b w:val="false"/>
          <w:bCs w:val="false"/>
          <w:i w:val="false"/>
          <w:iCs w:val="false"/>
          <w:color w:val="333333"/>
          <w:sz w:val="22"/>
          <w:szCs w:val="22"/>
        </w:rPr>
        <w:t xml:space="preserve"> Jemand, der die App noch nie gesehen hat (z.B. ein Mitschüler aus einem anderen Kurs, Bekannter, Familienmitglied)</w:t>
      </w:r>
    </w:p>
    <w:p>
      <w:pPr>
        <w:pStyle w:val="ListParagraph"/>
        <w:numPr>
          <w:ilvl w:val="0"/>
          <w:numId w:val="5"/>
        </w:numPr>
        <w:spacing w:before="60" w:after="60"/>
      </w:pPr>
      <w:r>
        <w:rPr>
          <w:rFonts w:ascii="Arial" w:cs="Arial" w:eastAsia="Arial" w:hAnsi="Arial"/>
          <w:b/>
          <w:bCs/>
          <w:i w:val="false"/>
          <w:iCs w:val="false"/>
          <w:color w:val="333333"/>
          <w:sz w:val="22"/>
          <w:szCs w:val="22"/>
        </w:rPr>
        <w:t xml:space="preserve">Aufgaben formulieren:</w:t>
      </w:r>
      <w:r>
        <w:rPr>
          <w:rFonts w:ascii="Arial" w:cs="Arial" w:eastAsia="Arial" w:hAnsi="Arial"/>
          <w:b w:val="false"/>
          <w:bCs w:val="false"/>
          <w:i w:val="false"/>
          <w:iCs w:val="false"/>
          <w:color w:val="333333"/>
          <w:sz w:val="22"/>
          <w:szCs w:val="22"/>
        </w:rPr>
        <w:t xml:space="preserve"> Konkrete, realistische Aufgaben vorbereiten (keine technischen Anweisungen!)</w:t>
      </w:r>
    </w:p>
    <w:p>
      <w:pPr>
        <w:pStyle w:val="ListParagraph"/>
        <w:numPr>
          <w:ilvl w:val="0"/>
          <w:numId w:val="5"/>
        </w:numPr>
        <w:spacing w:before="60" w:after="60"/>
      </w:pPr>
      <w:r>
        <w:rPr>
          <w:rFonts w:ascii="Arial" w:cs="Arial" w:eastAsia="Arial" w:hAnsi="Arial"/>
          <w:b/>
          <w:bCs/>
          <w:i w:val="false"/>
          <w:iCs w:val="false"/>
          <w:color w:val="333333"/>
          <w:sz w:val="22"/>
          <w:szCs w:val="22"/>
        </w:rPr>
        <w:t xml:space="preserve">Beobachtungsbogen vorbereiten:</w:t>
      </w:r>
      <w:r>
        <w:rPr>
          <w:rFonts w:ascii="Arial" w:cs="Arial" w:eastAsia="Arial" w:hAnsi="Arial"/>
          <w:b w:val="false"/>
          <w:bCs w:val="false"/>
          <w:i w:val="false"/>
          <w:iCs w:val="false"/>
          <w:color w:val="333333"/>
          <w:sz w:val="22"/>
          <w:szCs w:val="22"/>
        </w:rPr>
        <w:t xml:space="preserve"> Tabelle oder Notizzettel für Beobachtungen</w:t>
      </w:r>
    </w:p>
    <w:p>
      <w:pPr>
        <w:pStyle w:val="ListParagraph"/>
        <w:numPr>
          <w:ilvl w:val="0"/>
          <w:numId w:val="5"/>
        </w:numPr>
        <w:spacing w:before="60" w:after="60"/>
      </w:pPr>
      <w:r>
        <w:rPr>
          <w:rFonts w:ascii="Arial" w:cs="Arial" w:eastAsia="Arial" w:hAnsi="Arial"/>
          <w:b/>
          <w:bCs/>
          <w:i w:val="false"/>
          <w:iCs w:val="false"/>
          <w:color w:val="333333"/>
          <w:sz w:val="22"/>
          <w:szCs w:val="22"/>
        </w:rPr>
        <w:t xml:space="preserve">Testumgebung:</w:t>
      </w:r>
      <w:r>
        <w:rPr>
          <w:rFonts w:ascii="Arial" w:cs="Arial" w:eastAsia="Arial" w:hAnsi="Arial"/>
          <w:b w:val="false"/>
          <w:bCs w:val="false"/>
          <w:i w:val="false"/>
          <w:iCs w:val="false"/>
          <w:color w:val="333333"/>
          <w:sz w:val="22"/>
          <w:szCs w:val="22"/>
        </w:rPr>
        <w:t xml:space="preserve"> App installiert/startbereit, Datenbank mit einigen Beispieleinträgen befüllt</w:t>
      </w:r>
    </w:p>
    <w:p>
      <w:pPr>
        <w:pStyle w:val="Heading2"/>
        <w:spacing w:before="300" w:after="120"/>
      </w:pPr>
      <w:r>
        <w:rPr>
          <w:rFonts w:ascii="Arial" w:cs="Arial" w:eastAsia="Arial" w:hAnsi="Arial"/>
          <w:b/>
          <w:bCs/>
          <w:color w:val="2E5090"/>
        </w:rPr>
        <w:t xml:space="preserve">Aufgaben für die Testperson</w:t>
      </w:r>
    </w:p>
    <w:p>
      <w:pPr>
        <w:spacing w:before="120" w:after="120"/>
      </w:pPr>
      <w:r>
        <w:rPr>
          <w:rFonts w:ascii="Arial" w:cs="Arial" w:eastAsia="Arial" w:hAnsi="Arial"/>
          <w:b w:val="false"/>
          <w:bCs w:val="false"/>
          <w:i w:val="false"/>
          <w:iCs w:val="false"/>
          <w:color w:val="333333"/>
          <w:sz w:val="22"/>
          <w:szCs w:val="22"/>
        </w:rPr>
        <w:t xml:space="preserve">Geben Sie der Testperson diese Aufgaben – ohne weitere Erklärung:</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Aufgabe 1: </w:t>
      </w:r>
      <w:r>
        <w:rPr>
          <w:rFonts w:ascii="Arial" w:cs="Arial" w:eastAsia="Arial" w:hAnsi="Arial"/>
          <w:b w:val="false"/>
          <w:bCs w:val="false"/>
          <w:i w:val="false"/>
          <w:iCs w:val="false"/>
          <w:color w:val="333333"/>
          <w:sz w:val="22"/>
          <w:szCs w:val="22"/>
        </w:rPr>
        <w:t xml:space="preserve">„Schau dir die App an. Was glaubst du, wofür sie da ist?“</w:t>
      </w:r>
    </w:p>
    <w:p>
      <w:pPr>
        <w:pStyle w:val="ListParagraph"/>
        <w:numPr>
          <w:ilvl w:val="0"/>
          <w:numId w:val="6"/>
        </w:numPr>
        <w:spacing w:before="30" w:after="30"/>
      </w:pPr>
      <w:r>
        <w:rPr>
          <w:rFonts w:ascii="Arial" w:cs="Arial" w:eastAsia="Arial" w:hAnsi="Arial"/>
          <w:b w:val="false"/>
          <w:bCs w:val="false"/>
          <w:i w:val="false"/>
          <w:iCs w:val="false"/>
          <w:color w:val="555555"/>
          <w:sz w:val="20"/>
          <w:szCs w:val="20"/>
        </w:rPr>
        <w:t xml:space="preserve">Prüft: Ist der Zweck der App auf den ersten Blick erkennbar?</w:t>
      </w:r>
    </w:p>
    <w:p>
      <w:pPr>
        <w:spacing w:before="120" w:after="120"/>
      </w:pPr>
      <w:r>
        <w:rPr>
          <w:rFonts w:ascii="Arial" w:cs="Arial" w:eastAsia="Arial" w:hAnsi="Arial"/>
          <w:b w:val="false"/>
          <w:bCs w:val="false"/>
          <w:i w:val="false"/>
          <w:iCs w:val="false"/>
          <w:color w:val="333333"/>
          <w:sz w:val="22"/>
          <w:szCs w:val="22"/>
        </w:rPr>
        <w:t xml:space="preserve"/>
      </w:r>
    </w:p>
    <w:p>
      <w:pPr>
        <w:pStyle w:val="ListParagraph"/>
        <w:numPr>
          <w:ilvl w:val="0"/>
          <w:numId w:val="2"/>
        </w:numPr>
        <w:spacing w:before="40" w:after="40"/>
      </w:pPr>
      <w:r>
        <w:rPr>
          <w:rFonts w:ascii="Arial" w:cs="Arial" w:eastAsia="Arial" w:hAnsi="Arial"/>
          <w:b/>
          <w:bCs/>
          <w:i w:val="false"/>
          <w:iCs w:val="false"/>
          <w:color w:val="333333"/>
          <w:sz w:val="22"/>
          <w:szCs w:val="22"/>
        </w:rPr>
        <w:t xml:space="preserve">Aufgabe 2: </w:t>
      </w:r>
      <w:r>
        <w:rPr>
          <w:rFonts w:ascii="Arial" w:cs="Arial" w:eastAsia="Arial" w:hAnsi="Arial"/>
          <w:b w:val="false"/>
          <w:bCs w:val="false"/>
          <w:i w:val="false"/>
          <w:iCs w:val="false"/>
          <w:color w:val="333333"/>
          <w:sz w:val="22"/>
          <w:szCs w:val="22"/>
        </w:rPr>
        <w:t xml:space="preserve">„Trage dich ins Gästebuch ein.“</w:t>
      </w:r>
    </w:p>
    <w:p>
      <w:pPr>
        <w:pStyle w:val="ListParagraph"/>
        <w:numPr>
          <w:ilvl w:val="0"/>
          <w:numId w:val="6"/>
        </w:numPr>
        <w:spacing w:before="30" w:after="30"/>
      </w:pPr>
      <w:r>
        <w:rPr>
          <w:rFonts w:ascii="Arial" w:cs="Arial" w:eastAsia="Arial" w:hAnsi="Arial"/>
          <w:b w:val="false"/>
          <w:bCs w:val="false"/>
          <w:i w:val="false"/>
          <w:iCs w:val="false"/>
          <w:color w:val="555555"/>
          <w:sz w:val="20"/>
          <w:szCs w:val="20"/>
        </w:rPr>
        <w:t xml:space="preserve">Prüft: Findet der Benutzer die Eingabefelder? Ist klar, was eingetragen werden soll?</w:t>
      </w:r>
    </w:p>
    <w:p>
      <w:pPr>
        <w:spacing w:before="120" w:after="120"/>
      </w:pPr>
      <w:r>
        <w:rPr>
          <w:rFonts w:ascii="Arial" w:cs="Arial" w:eastAsia="Arial" w:hAnsi="Arial"/>
          <w:b w:val="false"/>
          <w:bCs w:val="false"/>
          <w:i w:val="false"/>
          <w:iCs w:val="false"/>
          <w:color w:val="333333"/>
          <w:sz w:val="22"/>
          <w:szCs w:val="22"/>
        </w:rPr>
        <w:t xml:space="preserve"/>
      </w:r>
    </w:p>
    <w:p>
      <w:pPr>
        <w:pStyle w:val="ListParagraph"/>
        <w:numPr>
          <w:ilvl w:val="0"/>
          <w:numId w:val="2"/>
        </w:numPr>
        <w:spacing w:before="40" w:after="40"/>
      </w:pPr>
      <w:r>
        <w:rPr>
          <w:rFonts w:ascii="Arial" w:cs="Arial" w:eastAsia="Arial" w:hAnsi="Arial"/>
          <w:b/>
          <w:bCs/>
          <w:i w:val="false"/>
          <w:iCs w:val="false"/>
          <w:color w:val="333333"/>
          <w:sz w:val="22"/>
          <w:szCs w:val="22"/>
        </w:rPr>
        <w:t xml:space="preserve">Aufgabe 3: </w:t>
      </w:r>
      <w:r>
        <w:rPr>
          <w:rFonts w:ascii="Arial" w:cs="Arial" w:eastAsia="Arial" w:hAnsi="Arial"/>
          <w:b w:val="false"/>
          <w:bCs w:val="false"/>
          <w:i w:val="false"/>
          <w:iCs w:val="false"/>
          <w:color w:val="333333"/>
          <w:sz w:val="22"/>
          <w:szCs w:val="22"/>
        </w:rPr>
        <w:t xml:space="preserve">„Lies dir die vorhandenen Einträge durch.“</w:t>
      </w:r>
    </w:p>
    <w:p>
      <w:pPr>
        <w:pStyle w:val="ListParagraph"/>
        <w:numPr>
          <w:ilvl w:val="0"/>
          <w:numId w:val="6"/>
        </w:numPr>
        <w:spacing w:before="30" w:after="30"/>
      </w:pPr>
      <w:r>
        <w:rPr>
          <w:rFonts w:ascii="Arial" w:cs="Arial" w:eastAsia="Arial" w:hAnsi="Arial"/>
          <w:b w:val="false"/>
          <w:bCs w:val="false"/>
          <w:i w:val="false"/>
          <w:iCs w:val="false"/>
          <w:color w:val="555555"/>
          <w:sz w:val="20"/>
          <w:szCs w:val="20"/>
        </w:rPr>
        <w:t xml:space="preserve">Prüft: Ist die Darstellung der Einträge übersichtlich und lesbar?</w:t>
      </w:r>
    </w:p>
    <w:p>
      <w:pPr>
        <w:spacing w:before="120" w:after="120"/>
      </w:pPr>
      <w:r>
        <w:rPr>
          <w:rFonts w:ascii="Arial" w:cs="Arial" w:eastAsia="Arial" w:hAnsi="Arial"/>
          <w:b w:val="false"/>
          <w:bCs w:val="false"/>
          <w:i w:val="false"/>
          <w:iCs w:val="false"/>
          <w:color w:val="333333"/>
          <w:sz w:val="22"/>
          <w:szCs w:val="22"/>
        </w:rPr>
        <w:t xml:space="preserve"/>
      </w:r>
    </w:p>
    <w:p>
      <w:pPr>
        <w:pStyle w:val="ListParagraph"/>
        <w:numPr>
          <w:ilvl w:val="0"/>
          <w:numId w:val="2"/>
        </w:numPr>
        <w:spacing w:before="40" w:after="40"/>
      </w:pPr>
      <w:r>
        <w:rPr>
          <w:rFonts w:ascii="Arial" w:cs="Arial" w:eastAsia="Arial" w:hAnsi="Arial"/>
          <w:b/>
          <w:bCs/>
          <w:i w:val="false"/>
          <w:iCs w:val="false"/>
          <w:color w:val="333333"/>
          <w:sz w:val="22"/>
          <w:szCs w:val="22"/>
        </w:rPr>
        <w:t xml:space="preserve">Aufgabe 4: </w:t>
      </w:r>
      <w:r>
        <w:rPr>
          <w:rFonts w:ascii="Arial" w:cs="Arial" w:eastAsia="Arial" w:hAnsi="Arial"/>
          <w:b w:val="false"/>
          <w:bCs w:val="false"/>
          <w:i w:val="false"/>
          <w:iCs w:val="false"/>
          <w:color w:val="333333"/>
          <w:sz w:val="22"/>
          <w:szCs w:val="22"/>
        </w:rPr>
        <w:t xml:space="preserve">„Melde dich als Administrator an.“</w:t>
      </w:r>
    </w:p>
    <w:p>
      <w:pPr>
        <w:pStyle w:val="ListParagraph"/>
        <w:numPr>
          <w:ilvl w:val="0"/>
          <w:numId w:val="6"/>
        </w:numPr>
        <w:spacing w:before="30" w:after="30"/>
      </w:pPr>
      <w:r>
        <w:rPr>
          <w:rFonts w:ascii="Arial" w:cs="Arial" w:eastAsia="Arial" w:hAnsi="Arial"/>
          <w:b w:val="false"/>
          <w:bCs w:val="false"/>
          <w:i w:val="false"/>
          <w:iCs w:val="false"/>
          <w:color w:val="555555"/>
          <w:sz w:val="20"/>
          <w:szCs w:val="20"/>
        </w:rPr>
        <w:t xml:space="preserve">Prüft: Findet der Benutzer den Login? Ist die Funktionsweise erkennbar?</w:t>
      </w:r>
    </w:p>
    <w:p>
      <w:pPr>
        <w:spacing w:before="120" w:after="120"/>
      </w:pPr>
      <w:r>
        <w:rPr>
          <w:rFonts w:ascii="Arial" w:cs="Arial" w:eastAsia="Arial" w:hAnsi="Arial"/>
          <w:b w:val="false"/>
          <w:bCs w:val="false"/>
          <w:i w:val="false"/>
          <w:iCs w:val="false"/>
          <w:color w:val="333333"/>
          <w:sz w:val="22"/>
          <w:szCs w:val="22"/>
        </w:rPr>
        <w:t xml:space="preserve"/>
      </w:r>
    </w:p>
    <w:p>
      <w:pPr>
        <w:pStyle w:val="ListParagraph"/>
        <w:numPr>
          <w:ilvl w:val="0"/>
          <w:numId w:val="2"/>
        </w:numPr>
        <w:spacing w:before="40" w:after="40"/>
      </w:pPr>
      <w:r>
        <w:rPr>
          <w:rFonts w:ascii="Arial" w:cs="Arial" w:eastAsia="Arial" w:hAnsi="Arial"/>
          <w:b/>
          <w:bCs/>
          <w:i w:val="false"/>
          <w:iCs w:val="false"/>
          <w:color w:val="333333"/>
          <w:sz w:val="22"/>
          <w:szCs w:val="22"/>
        </w:rPr>
        <w:t xml:space="preserve">Aufgabe 5: </w:t>
      </w:r>
      <w:r>
        <w:rPr>
          <w:rFonts w:ascii="Arial" w:cs="Arial" w:eastAsia="Arial" w:hAnsi="Arial"/>
          <w:b w:val="false"/>
          <w:bCs w:val="false"/>
          <w:i w:val="false"/>
          <w:iCs w:val="false"/>
          <w:color w:val="333333"/>
          <w:sz w:val="22"/>
          <w:szCs w:val="22"/>
        </w:rPr>
        <w:t xml:space="preserve">„Lösche einen Eintrag.“</w:t>
      </w:r>
    </w:p>
    <w:p>
      <w:pPr>
        <w:pStyle w:val="ListParagraph"/>
        <w:numPr>
          <w:ilvl w:val="0"/>
          <w:numId w:val="6"/>
        </w:numPr>
        <w:spacing w:before="30" w:after="30"/>
      </w:pPr>
      <w:r>
        <w:rPr>
          <w:rFonts w:ascii="Arial" w:cs="Arial" w:eastAsia="Arial" w:hAnsi="Arial"/>
          <w:b w:val="false"/>
          <w:bCs w:val="false"/>
          <w:i w:val="false"/>
          <w:iCs w:val="false"/>
          <w:color w:val="555555"/>
          <w:sz w:val="20"/>
          <w:szCs w:val="20"/>
        </w:rPr>
        <w:t xml:space="preserve">Prüft: Ist der Löschvorgang intuitiv? Ist die Sicherheitsabfrage verständlich?</w:t>
      </w:r>
    </w:p>
    <w:p>
      <w:pPr>
        <w:spacing w:before="120" w:after="120"/>
      </w:pPr>
      <w:r>
        <w:rPr>
          <w:rFonts w:ascii="Arial" w:cs="Arial" w:eastAsia="Arial" w:hAnsi="Arial"/>
          <w:b w:val="false"/>
          <w:bCs w:val="false"/>
          <w:i w:val="false"/>
          <w:iCs w:val="false"/>
          <w:color w:val="333333"/>
          <w:sz w:val="22"/>
          <w:szCs w:val="22"/>
        </w:rPr>
        <w:t xml:space="preserve"/>
      </w:r>
    </w:p>
    <w:p>
      <w:pPr>
        <w:pStyle w:val="ListParagraph"/>
        <w:numPr>
          <w:ilvl w:val="0"/>
          <w:numId w:val="2"/>
        </w:numPr>
        <w:spacing w:before="40" w:after="40"/>
      </w:pPr>
      <w:r>
        <w:rPr>
          <w:rFonts w:ascii="Arial" w:cs="Arial" w:eastAsia="Arial" w:hAnsi="Arial"/>
          <w:b/>
          <w:bCs/>
          <w:i w:val="false"/>
          <w:iCs w:val="false"/>
          <w:color w:val="333333"/>
          <w:sz w:val="22"/>
          <w:szCs w:val="22"/>
        </w:rPr>
        <w:t xml:space="preserve">Aufgabe 6: </w:t>
      </w:r>
      <w:r>
        <w:rPr>
          <w:rFonts w:ascii="Arial" w:cs="Arial" w:eastAsia="Arial" w:hAnsi="Arial"/>
          <w:b w:val="false"/>
          <w:bCs w:val="false"/>
          <w:i w:val="false"/>
          <w:iCs w:val="false"/>
          <w:color w:val="333333"/>
          <w:sz w:val="22"/>
          <w:szCs w:val="22"/>
        </w:rPr>
        <w:t xml:space="preserve">„Versuche, einen leeren Eintrag anzulegen.“</w:t>
      </w:r>
    </w:p>
    <w:p>
      <w:pPr>
        <w:pStyle w:val="ListParagraph"/>
        <w:numPr>
          <w:ilvl w:val="0"/>
          <w:numId w:val="6"/>
        </w:numPr>
        <w:spacing w:before="30" w:after="30"/>
      </w:pPr>
      <w:r>
        <w:rPr>
          <w:rFonts w:ascii="Arial" w:cs="Arial" w:eastAsia="Arial" w:hAnsi="Arial"/>
          <w:b w:val="false"/>
          <w:bCs w:val="false"/>
          <w:i w:val="false"/>
          <w:iCs w:val="false"/>
          <w:color w:val="555555"/>
          <w:sz w:val="20"/>
          <w:szCs w:val="20"/>
        </w:rPr>
        <w:t xml:space="preserve">Prüft: Ist die Fehlermeldung verständlich und hilfreich?</w:t>
      </w:r>
    </w:p>
    <w:p>
      <w:pPr>
        <w:pStyle w:val="Heading2"/>
        <w:spacing w:before="300" w:after="120"/>
      </w:pPr>
      <w:r>
        <w:rPr>
          <w:rFonts w:ascii="Arial" w:cs="Arial" w:eastAsia="Arial" w:hAnsi="Arial"/>
          <w:b/>
          <w:bCs/>
          <w:color w:val="2E5090"/>
        </w:rPr>
        <w:t xml:space="preserve">Während des Tests beobachten</w:t>
      </w:r>
    </w:p>
    <w:p>
      <w:pPr>
        <w:spacing w:before="120" w:after="120"/>
      </w:pPr>
      <w:r>
        <w:rPr>
          <w:rFonts w:ascii="Arial" w:cs="Arial" w:eastAsia="Arial" w:hAnsi="Arial"/>
          <w:b w:val="false"/>
          <w:bCs w:val="false"/>
          <w:i w:val="false"/>
          <w:iCs w:val="false"/>
          <w:color w:val="333333"/>
          <w:sz w:val="22"/>
          <w:szCs w:val="22"/>
        </w:rPr>
        <w:t xml:space="preserve">Notieren Sie während der Beobachtung:</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Wo zögert die Testperson?</w:t>
      </w:r>
      <w:r>
        <w:rPr>
          <w:rFonts w:ascii="Arial" w:cs="Arial" w:eastAsia="Arial" w:hAnsi="Arial"/>
          <w:b w:val="false"/>
          <w:bCs w:val="false"/>
          <w:i w:val="false"/>
          <w:iCs w:val="false"/>
          <w:color w:val="333333"/>
          <w:sz w:val="22"/>
          <w:szCs w:val="22"/>
        </w:rPr>
        <w:t xml:space="preserve"> (Hinweis auf unklare Beschriftungen oder fehlende Hinweise)</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Wo klickt sie falsch?</w:t>
      </w:r>
      <w:r>
        <w:rPr>
          <w:rFonts w:ascii="Arial" w:cs="Arial" w:eastAsia="Arial" w:hAnsi="Arial"/>
          <w:b w:val="false"/>
          <w:bCs w:val="false"/>
          <w:i w:val="false"/>
          <w:iCs w:val="false"/>
          <w:color w:val="333333"/>
          <w:sz w:val="22"/>
          <w:szCs w:val="22"/>
        </w:rPr>
        <w:t xml:space="preserve"> (Hinweis auf schlechte Anordnung oder verwirrende UI-Elemente)</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Welche Fragen stellt sie?</w:t>
      </w:r>
      <w:r>
        <w:rPr>
          <w:rFonts w:ascii="Arial" w:cs="Arial" w:eastAsia="Arial" w:hAnsi="Arial"/>
          <w:b w:val="false"/>
          <w:bCs w:val="false"/>
          <w:i w:val="false"/>
          <w:iCs w:val="false"/>
          <w:color w:val="333333"/>
          <w:sz w:val="22"/>
          <w:szCs w:val="22"/>
        </w:rPr>
        <w:t xml:space="preserve"> (Jede Frage = ein Usability-Problem, denn die App sollte selbsterklärend sein)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Was sagt sie laut?</w:t>
      </w:r>
      <w:r>
        <w:rPr>
          <w:rFonts w:ascii="Arial" w:cs="Arial" w:eastAsia="Arial" w:hAnsi="Arial"/>
          <w:b w:val="false"/>
          <w:bCs w:val="false"/>
          <w:i w:val="false"/>
          <w:iCs w:val="false"/>
          <w:color w:val="333333"/>
          <w:sz w:val="22"/>
          <w:szCs w:val="22"/>
        </w:rPr>
        <w:t xml:space="preserve"> (Bitten Sie die Person, laut zu denken – „Thinking Aloud“-Methode)</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Wie lange dauert jede Aufgabe?</w:t>
      </w:r>
      <w:r>
        <w:rPr>
          <w:rFonts w:ascii="Arial" w:cs="Arial" w:eastAsia="Arial" w:hAnsi="Arial"/>
          <w:b w:val="false"/>
          <w:bCs w:val="false"/>
          <w:i w:val="false"/>
          <w:iCs w:val="false"/>
          <w:color w:val="333333"/>
          <w:sz w:val="22"/>
          <w:szCs w:val="22"/>
        </w:rPr>
        <w:t xml:space="preserve"> (Grobe Schätzung genügt)</w:t>
      </w:r>
    </w:p>
    <w:p>
      <w:pPr>
        <w:spacing w:before="120" w:after="120"/>
      </w:pPr>
      <w:r>
        <w:rPr>
          <w:rFonts w:ascii="Arial" w:cs="Arial" w:eastAsia="Arial" w:hAnsi="Arial"/>
          <w:b w:val="false"/>
          <w:bCs w:val="false"/>
          <w:i w:val="false"/>
          <w:iCs w:val="false"/>
          <w:color w:val="333333"/>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single" w:color="CC7A00" w:sz="1"/>
              <w:left w:val="single" w:color="CC7A00" w:sz="6"/>
              <w:bottom w:val="single" w:color="CC7A00" w:sz="1"/>
              <w:right w:val="single" w:color="CC7A00" w:sz="1"/>
            </w:tcBorders>
            <w:shd w:fill="FFF3E0" w:val="clear"/>
            <w:tcMar>
              <w:top w:type="dxa" w:w="80"/>
              <w:left w:type="dxa" w:w="120"/>
              <w:bottom w:type="dxa" w:w="80"/>
              <w:right w:type="dxa" w:w="120"/>
            </w:tcMar>
          </w:tcPr>
          <w:p>
            <w:pPr>
              <w:spacing w:before="0" w:after="40"/>
            </w:pPr>
            <w:r>
              <w:rPr>
                <w:rFonts w:ascii="Arial" w:cs="Arial" w:eastAsia="Arial" w:hAnsi="Arial"/>
                <w:b/>
                <w:bCs/>
                <w:color w:val="CC7A00"/>
                <w:sz w:val="22"/>
                <w:szCs w:val="22"/>
              </w:rPr>
              <w:t xml:space="preserve">Wichtig: Nicht eingreifen!</w:t>
            </w:r>
          </w:p>
          <w:p>
            <w:pPr>
              <w:spacing w:before="0" w:after="0"/>
            </w:pPr>
            <w:r>
              <w:rPr>
                <w:rFonts w:ascii="Arial" w:cs="Arial" w:eastAsia="Arial" w:hAnsi="Arial"/>
                <w:color w:val="333333"/>
                <w:sz w:val="20"/>
                <w:szCs w:val="20"/>
              </w:rPr>
              <w:t xml:space="preserve">Helfen Sie der Testperson NICHT, auch wenn sie nicht weiterkommt. Sagen Sie: „Was würdest du als nächstes versuchen?“ Wenn sie komplett feststeckt, notieren Sie das als schwerwiegendes Usability-Problem und fahren mit der nächsten Aufgabe fort.</w:t>
            </w:r>
          </w:p>
        </w:tc>
      </w:tr>
    </w:tbl>
    <w:p>
      <w:pPr>
        <w:pStyle w:val="Heading2"/>
        <w:spacing w:before="300" w:after="120"/>
      </w:pPr>
      <w:r>
        <w:rPr>
          <w:rFonts w:ascii="Arial" w:cs="Arial" w:eastAsia="Arial" w:hAnsi="Arial"/>
          <w:b/>
          <w:bCs/>
          <w:color w:val="2E5090"/>
        </w:rPr>
        <w:t xml:space="preserve">Beobachtungsbogen</w:t>
      </w:r>
    </w:p>
    <w:p>
      <w:pPr>
        <w:spacing w:before="120" w:after="120"/>
      </w:pPr>
      <w:r>
        <w:rPr>
          <w:rFonts w:ascii="Arial" w:cs="Arial" w:eastAsia="Arial" w:hAnsi="Arial"/>
          <w:b w:val="false"/>
          <w:bCs w:val="false"/>
          <w:i w:val="false"/>
          <w:iCs w:val="false"/>
          <w:color w:val="333333"/>
          <w:sz w:val="22"/>
          <w:szCs w:val="22"/>
        </w:rPr>
        <w:t xml:space="preserve">Erstellen Sie eine Tabelle nach diesem Muster: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00"/>
        <w:gridCol w:w="2600"/>
        <w:gridCol w:w="2600"/>
        <w:gridCol w:w="1200"/>
        <w:gridCol w:w="1426"/>
      </w:tblGrid>
      <w:tr>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Aufgabe</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Beobachtung</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Problem / Kommentar</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Dauer</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Schwere</w:t>
            </w:r>
          </w:p>
        </w:tc>
      </w:tr>
      <w:tr>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i/>
                <w:iCs/>
                <w:color w:val="555555"/>
                <w:sz w:val="19"/>
                <w:szCs w:val="19"/>
              </w:rPr>
              <w:t xml:space="preserve">Aufg. 1</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i/>
                <w:iCs/>
                <w:color w:val="555555"/>
                <w:sz w:val="19"/>
                <w:szCs w:val="19"/>
              </w:rPr>
              <w:t xml:space="preserve">Person schaut 10 Sek., sagt: „Ein Gästebuch“</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i/>
                <w:iCs/>
                <w:color w:val="555555"/>
                <w:sz w:val="19"/>
                <w:szCs w:val="19"/>
              </w:rPr>
              <w:t xml:space="preserve">Zweck sofort erkannt</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i/>
                <w:iCs/>
                <w:color w:val="555555"/>
                <w:sz w:val="19"/>
                <w:szCs w:val="19"/>
              </w:rPr>
              <w:t xml:space="preserve">10 Sek.</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i/>
                <w:iCs/>
                <w:color w:val="555555"/>
                <w:sz w:val="19"/>
                <w:szCs w:val="19"/>
              </w:rPr>
              <w:t xml:space="preserve">Kein</w:t>
            </w:r>
          </w:p>
        </w:tc>
      </w:tr>
      <w:tr>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sz w:val="20"/>
                <w:szCs w:val="20"/>
              </w:rPr>
              <w:t xml:space="preserve">Aufg. 2</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sz w:val="20"/>
                <w:szCs w:val="20"/>
              </w:rPr>
              <w:t xml:space="preserve">(selbst ausfüllen)</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sz w:val="20"/>
                <w:szCs w:val="20"/>
              </w:rPr>
              <w:t xml:space="preserve">(selbst ausfüllen)</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sz w:val="20"/>
                <w:szCs w:val="20"/>
              </w:rPr>
              <w:t xml:space="preserve"/>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sz w:val="20"/>
                <w:szCs w:val="20"/>
              </w:rPr>
              <w:t xml:space="preserve"/>
            </w:r>
          </w:p>
        </w:tc>
      </w:tr>
      <w:tr>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center"/>
            </w:pPr>
            <w:r>
              <w:rPr>
                <w:rFonts w:ascii="Arial" w:cs="Arial" w:eastAsia="Arial" w:hAnsi="Arial"/>
                <w:color w:val="999999"/>
                <w:sz w:val="20"/>
                <w:szCs w:val="20"/>
              </w:rPr>
              <w:t xml:space="preserve">...</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center"/>
            </w:pPr>
            <w:r>
              <w:rPr>
                <w:rFonts w:ascii="Arial" w:cs="Arial" w:eastAsia="Arial" w:hAnsi="Arial"/>
                <w:color w:val="999999"/>
                <w:sz w:val="20"/>
                <w:szCs w:val="20"/>
              </w:rPr>
              <w:t xml:space="preserve"/>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center"/>
            </w:pPr>
            <w:r>
              <w:rPr>
                <w:rFonts w:ascii="Arial" w:cs="Arial" w:eastAsia="Arial" w:hAnsi="Arial"/>
                <w:color w:val="999999"/>
                <w:sz w:val="20"/>
                <w:szCs w:val="20"/>
              </w:rPr>
              <w:t xml:space="preserve"/>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center"/>
            </w:pPr>
            <w:r>
              <w:rPr>
                <w:rFonts w:ascii="Arial" w:cs="Arial" w:eastAsia="Arial" w:hAnsi="Arial"/>
                <w:color w:val="999999"/>
                <w:sz w:val="20"/>
                <w:szCs w:val="20"/>
              </w:rPr>
              <w:t xml:space="preserve"/>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center"/>
            </w:pPr>
            <w:r>
              <w:rPr>
                <w:rFonts w:ascii="Arial" w:cs="Arial" w:eastAsia="Arial" w:hAnsi="Arial"/>
                <w:color w:val="999999"/>
                <w:sz w:val="20"/>
                <w:szCs w:val="20"/>
              </w:rPr>
              <w:t xml:space="preserve"/>
            </w:r>
          </w:p>
        </w:tc>
      </w:tr>
    </w:tbl>
    <w:p>
      <w:pPr>
        <w:spacing w:before="120" w:after="120"/>
      </w:pPr>
      <w:r>
        <w:rPr>
          <w:rFonts w:ascii="Arial" w:cs="Arial" w:eastAsia="Arial" w:hAnsi="Arial"/>
          <w:b w:val="false"/>
          <w:bCs w:val="false"/>
          <w:i w:val="false"/>
          <w:iCs w:val="false"/>
          <w:color w:val="333333"/>
          <w:sz w:val="22"/>
          <w:szCs w:val="22"/>
        </w:rPr>
        <w:t xml:space="preserve"/>
      </w:r>
    </w:p>
    <w:p>
      <w:pPr>
        <w:spacing w:before="120" w:after="120"/>
      </w:pPr>
      <w:r>
        <w:rPr>
          <w:rFonts w:ascii="Arial" w:cs="Arial" w:eastAsia="Arial" w:hAnsi="Arial"/>
          <w:b/>
          <w:bCs/>
          <w:i w:val="false"/>
          <w:iCs w:val="false"/>
          <w:color w:val="333333"/>
          <w:sz w:val="22"/>
          <w:szCs w:val="22"/>
        </w:rPr>
        <w:t xml:space="preserve">Bewertung der Schwere:</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Kein Problem</w:t>
      </w:r>
      <w:r>
        <w:rPr>
          <w:rFonts w:ascii="Arial" w:cs="Arial" w:eastAsia="Arial" w:hAnsi="Arial"/>
          <w:b w:val="false"/>
          <w:bCs w:val="false"/>
          <w:i w:val="false"/>
          <w:iCs w:val="false"/>
          <w:color w:val="333333"/>
          <w:sz w:val="22"/>
          <w:szCs w:val="22"/>
        </w:rPr>
        <w:t xml:space="preserve"> – Aufgabe wurde sofort und ohne Zögern gelöst</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Leicht</w:t>
      </w:r>
      <w:r>
        <w:rPr>
          <w:rFonts w:ascii="Arial" w:cs="Arial" w:eastAsia="Arial" w:hAnsi="Arial"/>
          <w:b w:val="false"/>
          <w:bCs w:val="false"/>
          <w:i w:val="false"/>
          <w:iCs w:val="false"/>
          <w:color w:val="333333"/>
          <w:sz w:val="22"/>
          <w:szCs w:val="22"/>
        </w:rPr>
        <w:t xml:space="preserve"> – Kurzes Zögern, aber selbstständig gelöst</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Mittel</w:t>
      </w:r>
      <w:r>
        <w:rPr>
          <w:rFonts w:ascii="Arial" w:cs="Arial" w:eastAsia="Arial" w:hAnsi="Arial"/>
          <w:b w:val="false"/>
          <w:bCs w:val="false"/>
          <w:i w:val="false"/>
          <w:iCs w:val="false"/>
          <w:color w:val="333333"/>
          <w:sz w:val="22"/>
          <w:szCs w:val="22"/>
        </w:rPr>
        <w:t xml:space="preserve"> – Mehrere Versuche nötig oder falsche Klicks</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Schwer</w:t>
      </w:r>
      <w:r>
        <w:rPr>
          <w:rFonts w:ascii="Arial" w:cs="Arial" w:eastAsia="Arial" w:hAnsi="Arial"/>
          <w:b w:val="false"/>
          <w:bCs w:val="false"/>
          <w:i w:val="false"/>
          <w:iCs w:val="false"/>
          <w:color w:val="333333"/>
          <w:sz w:val="22"/>
          <w:szCs w:val="22"/>
        </w:rPr>
        <w:t xml:space="preserve"> – Aufgabe nicht ohne Hilfe lösbar → App muss angepasst werden</w:t>
      </w:r>
    </w:p>
    <w:p>
      <w:pPr>
        <w:pStyle w:val="Heading2"/>
        <w:spacing w:before="300" w:after="120"/>
      </w:pPr>
      <w:r>
        <w:rPr>
          <w:rFonts w:ascii="Arial" w:cs="Arial" w:eastAsia="Arial" w:hAnsi="Arial"/>
          <w:b/>
          <w:bCs/>
          <w:color w:val="2E5090"/>
        </w:rPr>
        <w:t xml:space="preserve">Nach dem Test: Kurzes Interview</w:t>
      </w:r>
    </w:p>
    <w:p>
      <w:pPr>
        <w:spacing w:before="120" w:after="120"/>
      </w:pPr>
      <w:r>
        <w:rPr>
          <w:rFonts w:ascii="Arial" w:cs="Arial" w:eastAsia="Arial" w:hAnsi="Arial"/>
          <w:b w:val="false"/>
          <w:bCs w:val="false"/>
          <w:i w:val="false"/>
          <w:iCs w:val="false"/>
          <w:color w:val="333333"/>
          <w:sz w:val="22"/>
          <w:szCs w:val="22"/>
        </w:rPr>
        <w:t xml:space="preserve">Stellen Sie der Testperson abschließend diese Fragen:</w:t>
      </w:r>
    </w:p>
    <w:p>
      <w:pPr>
        <w:pStyle w:val="ListParagraph"/>
        <w:numPr>
          <w:ilvl w:val="0"/>
          <w:numId w:val="2"/>
        </w:numPr>
        <w:spacing w:before="40" w:after="40"/>
      </w:pPr>
      <w:r>
        <w:rPr>
          <w:rFonts w:ascii="Arial" w:cs="Arial" w:eastAsia="Arial" w:hAnsi="Arial"/>
          <w:b w:val="false"/>
          <w:bCs w:val="false"/>
          <w:i w:val="false"/>
          <w:iCs w:val="false"/>
          <w:color w:val="333333"/>
          <w:sz w:val="22"/>
          <w:szCs w:val="22"/>
        </w:rPr>
        <w:t xml:space="preserve">Was hat dir an der App gut gefallen?</w:t>
      </w:r>
    </w:p>
    <w:p>
      <w:pPr>
        <w:pStyle w:val="ListParagraph"/>
        <w:numPr>
          <w:ilvl w:val="0"/>
          <w:numId w:val="2"/>
        </w:numPr>
        <w:spacing w:before="40" w:after="40"/>
      </w:pPr>
      <w:r>
        <w:rPr>
          <w:rFonts w:ascii="Arial" w:cs="Arial" w:eastAsia="Arial" w:hAnsi="Arial"/>
          <w:b w:val="false"/>
          <w:bCs w:val="false"/>
          <w:i w:val="false"/>
          <w:iCs w:val="false"/>
          <w:color w:val="333333"/>
          <w:sz w:val="22"/>
          <w:szCs w:val="22"/>
        </w:rPr>
        <w:t xml:space="preserve">Was hat dich gestört oder verwirrt?</w:t>
      </w:r>
    </w:p>
    <w:p>
      <w:pPr>
        <w:pStyle w:val="ListParagraph"/>
        <w:numPr>
          <w:ilvl w:val="0"/>
          <w:numId w:val="2"/>
        </w:numPr>
        <w:spacing w:before="40" w:after="40"/>
      </w:pPr>
      <w:r>
        <w:rPr>
          <w:rFonts w:ascii="Arial" w:cs="Arial" w:eastAsia="Arial" w:hAnsi="Arial"/>
          <w:b w:val="false"/>
          <w:bCs w:val="false"/>
          <w:i w:val="false"/>
          <w:iCs w:val="false"/>
          <w:color w:val="333333"/>
          <w:sz w:val="22"/>
          <w:szCs w:val="22"/>
        </w:rPr>
        <w:t xml:space="preserve">Was würdest du ändern?</w:t>
      </w:r>
    </w:p>
    <w:p>
      <w:pPr>
        <w:pStyle w:val="ListParagraph"/>
        <w:numPr>
          <w:ilvl w:val="0"/>
          <w:numId w:val="2"/>
        </w:numPr>
        <w:spacing w:before="40" w:after="40"/>
      </w:pPr>
      <w:r>
        <w:rPr>
          <w:rFonts w:ascii="Arial" w:cs="Arial" w:eastAsia="Arial" w:hAnsi="Arial"/>
          <w:b w:val="false"/>
          <w:bCs w:val="false"/>
          <w:i w:val="false"/>
          <w:iCs w:val="false"/>
          <w:color w:val="333333"/>
          <w:sz w:val="22"/>
          <w:szCs w:val="22"/>
        </w:rPr>
        <w:t xml:space="preserve">Würdest du die App im Alltag benutzen wollen?</w:t>
      </w:r>
    </w:p>
    <w:p>
      <w:pPr>
        <w:spacing w:before="120" w:after="120"/>
      </w:pPr>
      <w:r>
        <w:rPr>
          <w:rFonts w:ascii="Arial" w:cs="Arial" w:eastAsia="Arial" w:hAnsi="Arial"/>
          <w:b w:val="false"/>
          <w:bCs w:val="false"/>
          <w:i w:val="false"/>
          <w:iCs w:val="false"/>
          <w:color w:val="333333"/>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single" w:color="2E5090" w:sz="1"/>
              <w:left w:val="single" w:color="2E5090" w:sz="6"/>
              <w:bottom w:val="single" w:color="2E5090" w:sz="1"/>
              <w:right w:val="single" w:color="2E5090" w:sz="1"/>
            </w:tcBorders>
            <w:shd w:fill="D6E4F0" w:val="clear"/>
            <w:tcMar>
              <w:top w:type="dxa" w:w="80"/>
              <w:left w:type="dxa" w:w="120"/>
              <w:bottom w:type="dxa" w:w="80"/>
              <w:right w:type="dxa" w:w="120"/>
            </w:tcMar>
          </w:tcPr>
          <w:p>
            <w:pPr>
              <w:spacing w:before="0" w:after="40"/>
            </w:pPr>
            <w:r>
              <w:rPr>
                <w:rFonts w:ascii="Arial" w:cs="Arial" w:eastAsia="Arial" w:hAnsi="Arial"/>
                <w:b/>
                <w:bCs/>
                <w:color w:val="2E5090"/>
                <w:sz w:val="22"/>
                <w:szCs w:val="22"/>
              </w:rPr>
              <w:t xml:space="preserve">Ergebnis verwerten</w:t>
            </w:r>
          </w:p>
          <w:p>
            <w:pPr>
              <w:spacing w:before="0" w:after="0"/>
            </w:pPr>
            <w:r>
              <w:rPr>
                <w:rFonts w:ascii="Arial" w:cs="Arial" w:eastAsia="Arial" w:hAnsi="Arial"/>
                <w:color w:val="333333"/>
                <w:sz w:val="20"/>
                <w:szCs w:val="20"/>
              </w:rPr>
              <w:t xml:space="preserve">Fassen Sie die Erkenntnisse in einer kurzen Liste zusammen: Was muss geändert werden? Was kann geändert werden? Was ist in Ordnung? In einer IHK-Projektarbeit fließt das in den Soll-Ist-Vergleich und in den Abschnitt „Qualitätssicherung“ ein.</w:t>
            </w:r>
          </w:p>
        </w:tc>
      </w:tr>
    </w:tbl>
    <w:p>
      <w:r>
        <w:br w:type="page"/>
      </w:r>
    </w:p>
    <w:p>
      <w:pPr>
        <w:pStyle w:val="Heading1"/>
        <w:spacing w:before="300" w:after="120"/>
      </w:pPr>
      <w:r>
        <w:rPr>
          <w:rFonts w:ascii="Arial" w:cs="Arial" w:eastAsia="Arial" w:hAnsi="Arial"/>
          <w:b/>
          <w:bCs/>
          <w:color w:val="2E5090"/>
        </w:rPr>
        <w:t xml:space="preserve">Stufe 5: Abnahmetest</w:t>
      </w:r>
    </w:p>
    <w:p>
      <w:pPr>
        <w:pStyle w:val="Heading2"/>
        <w:spacing w:before="300" w:after="120"/>
      </w:pPr>
      <w:r>
        <w:rPr>
          <w:rFonts w:ascii="Arial" w:cs="Arial" w:eastAsia="Arial" w:hAnsi="Arial"/>
          <w:b/>
          <w:bCs/>
          <w:color w:val="2E5090"/>
        </w:rPr>
        <w:t xml:space="preserve">Was ist ein Abnahmetest?</w:t>
      </w:r>
    </w:p>
    <w:p>
      <w:pPr>
        <w:spacing w:before="120" w:after="120"/>
      </w:pPr>
      <w:r>
        <w:rPr>
          <w:rFonts w:ascii="Arial" w:cs="Arial" w:eastAsia="Arial" w:hAnsi="Arial"/>
          <w:b w:val="false"/>
          <w:bCs w:val="false"/>
          <w:i w:val="false"/>
          <w:iCs w:val="false"/>
          <w:color w:val="333333"/>
          <w:sz w:val="22"/>
          <w:szCs w:val="22"/>
        </w:rPr>
        <w:t xml:space="preserve">Der Abnahmetest ist die letzte Teststufe vor der Übergabe an den Auftraggeber. Er prüft formal und systematisch: Erfüllt die fertige Anwendung alle Anforderungen, die im Lastenheft (oder Pflichtenheft) definiert wurden?</w:t>
      </w:r>
    </w:p>
    <w:p>
      <w:pPr>
        <w:spacing w:before="120" w:after="120"/>
      </w:pPr>
      <w:r>
        <w:rPr>
          <w:rFonts w:ascii="Arial" w:cs="Arial" w:eastAsia="Arial" w:hAnsi="Arial"/>
          <w:b w:val="false"/>
          <w:bCs w:val="false"/>
          <w:i w:val="false"/>
          <w:iCs w:val="false"/>
          <w:color w:val="333333"/>
          <w:sz w:val="22"/>
          <w:szCs w:val="22"/>
        </w:rPr>
        <w:t xml:space="preserve">Im Gegensatz zu den anderen Teststufen geht es hier nicht um einzelne Methoden oder Bedienschritte, sondern um die Gesamtfrage: Ist das Projektziel erreicht?</w:t>
      </w:r>
    </w:p>
    <w:p>
      <w:pPr>
        <w:spacing w:before="120" w:after="120"/>
      </w:pPr>
      <w:r>
        <w:rPr>
          <w:rFonts w:ascii="Arial" w:cs="Arial" w:eastAsia="Arial" w:hAnsi="Arial"/>
          <w:b w:val="false"/>
          <w:bCs w:val="false"/>
          <w:i w:val="false"/>
          <w:iCs w:val="false"/>
          <w:color w:val="333333"/>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single" w:color="2E5090" w:sz="1"/>
              <w:left w:val="single" w:color="2E5090" w:sz="6"/>
              <w:bottom w:val="single" w:color="2E5090" w:sz="1"/>
              <w:right w:val="single" w:color="2E5090" w:sz="1"/>
            </w:tcBorders>
            <w:shd w:fill="D6E4F0" w:val="clear"/>
            <w:tcMar>
              <w:top w:type="dxa" w:w="80"/>
              <w:left w:type="dxa" w:w="120"/>
              <w:bottom w:type="dxa" w:w="80"/>
              <w:right w:type="dxa" w:w="120"/>
            </w:tcMar>
          </w:tcPr>
          <w:p>
            <w:pPr>
              <w:spacing w:before="0" w:after="40"/>
            </w:pPr>
            <w:r>
              <w:rPr>
                <w:rFonts w:ascii="Arial" w:cs="Arial" w:eastAsia="Arial" w:hAnsi="Arial"/>
                <w:b/>
                <w:bCs/>
                <w:color w:val="2E5090"/>
                <w:sz w:val="22"/>
                <w:szCs w:val="22"/>
              </w:rPr>
              <w:t xml:space="preserve">IHK-Projektarbeit</w:t>
            </w:r>
          </w:p>
          <w:p>
            <w:pPr>
              <w:spacing w:before="0" w:after="0"/>
            </w:pPr>
            <w:r>
              <w:rPr>
                <w:rFonts w:ascii="Arial" w:cs="Arial" w:eastAsia="Arial" w:hAnsi="Arial"/>
                <w:color w:val="333333"/>
                <w:sz w:val="20"/>
                <w:szCs w:val="20"/>
              </w:rPr>
              <w:t xml:space="preserve">Der Abnahmetest ist ein erwarteter Bestandteil der Projektdokumentation. Er wird typischerweise als Soll-Ist-Vergleich dargestellt: Was wurde gefordert? Was wurde geliefert? Wo gibt es Abweichungen?</w:t>
            </w:r>
          </w:p>
        </w:tc>
      </w:tr>
    </w:tbl>
    <w:p>
      <w:pPr>
        <w:pStyle w:val="Heading2"/>
        <w:spacing w:before="300" w:after="120"/>
      </w:pPr>
      <w:r>
        <w:rPr>
          <w:rFonts w:ascii="Arial" w:cs="Arial" w:eastAsia="Arial" w:hAnsi="Arial"/>
          <w:b/>
          <w:bCs/>
          <w:color w:val="2E5090"/>
        </w:rPr>
        <w:t xml:space="preserve">Vorbereitung: Anforderungsliste erstellen</w:t>
      </w:r>
    </w:p>
    <w:p>
      <w:pPr>
        <w:spacing w:before="120" w:after="120"/>
      </w:pPr>
      <w:r>
        <w:rPr>
          <w:rFonts w:ascii="Arial" w:cs="Arial" w:eastAsia="Arial" w:hAnsi="Arial"/>
          <w:b w:val="false"/>
          <w:bCs w:val="false"/>
          <w:i w:val="false"/>
          <w:iCs w:val="false"/>
          <w:color w:val="333333"/>
          <w:sz w:val="22"/>
          <w:szCs w:val="22"/>
        </w:rPr>
        <w:t xml:space="preserve">Erstellen Sie zuerst eine vollständige Liste aller Anforderungen an die Gästebuch-App. Diese sollten aus dem Lastenheft oder der Aufgabenstellung stammen. Beispiel: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4500"/>
        <w:gridCol w:w="1500"/>
        <w:gridCol w:w="1200"/>
        <w:gridCol w:w="1126"/>
      </w:tblGrid>
      <w:tr>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ID</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Anforderung</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Priorität</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Erfüllt?</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Nachweis</w:t>
            </w:r>
          </w:p>
        </w:tc>
      </w:tr>
      <w:tr>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bCs/>
                <w:color w:val="333333"/>
                <w:sz w:val="19"/>
                <w:szCs w:val="19"/>
              </w:rPr>
              <w:t xml:space="preserve">A-01</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Benutzer können Gästebuch-Einträge erstellen</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Muss</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
            </w:r>
          </w:p>
        </w:tc>
      </w:tr>
      <w:tr>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bCs/>
                <w:color w:val="333333"/>
                <w:sz w:val="19"/>
                <w:szCs w:val="19"/>
              </w:rPr>
              <w:t xml:space="preserve">A-02</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Einträge werden dauerhaft in einer DB gespeichert</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Muss</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
            </w:r>
          </w:p>
        </w:tc>
      </w:tr>
      <w:tr>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bCs/>
                <w:color w:val="333333"/>
                <w:sz w:val="19"/>
                <w:szCs w:val="19"/>
              </w:rPr>
              <w:t xml:space="preserve">A-03</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Alle Einträge werden beim Start geladen und angezeigt</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Muss</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
            </w:r>
          </w:p>
        </w:tc>
      </w:tr>
      <w:tr>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bCs/>
                <w:color w:val="333333"/>
                <w:sz w:val="19"/>
                <w:szCs w:val="19"/>
              </w:rPr>
              <w:t xml:space="preserve">A-04</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Admin kann sich mit Passwort anmelden</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Muss</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
            </w:r>
          </w:p>
        </w:tc>
      </w:tr>
      <w:tr>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bCs/>
                <w:color w:val="333333"/>
                <w:sz w:val="19"/>
                <w:szCs w:val="19"/>
              </w:rPr>
              <w:t xml:space="preserve">A-05</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Admin kann Einträge löschen</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Muss</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
            </w:r>
          </w:p>
        </w:tc>
      </w:tr>
      <w:tr>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bCs/>
                <w:color w:val="333333"/>
                <w:sz w:val="19"/>
                <w:szCs w:val="19"/>
              </w:rPr>
              <w:t xml:space="preserve">A-06</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Löschen erfordert eine Sicherheitsabfrage</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Soll</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
            </w:r>
          </w:p>
        </w:tc>
      </w:tr>
      <w:tr>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bCs/>
                <w:color w:val="333333"/>
                <w:sz w:val="19"/>
                <w:szCs w:val="19"/>
              </w:rPr>
              <w:t xml:space="preserve">A-07</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Eingabevalidierung bei leeren Pflichtfeldern</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Muss</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
            </w:r>
          </w:p>
        </w:tc>
      </w:tr>
      <w:tr>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bCs/>
                <w:color w:val="333333"/>
                <w:sz w:val="19"/>
                <w:szCs w:val="19"/>
              </w:rPr>
              <w:t xml:space="preserve">A-08</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Fehlermeldung bei nicht erreichbarer Datenbank</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Soll</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
            </w:r>
          </w:p>
        </w:tc>
      </w:tr>
      <w:tr>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bCs/>
                <w:color w:val="333333"/>
                <w:sz w:val="19"/>
                <w:szCs w:val="19"/>
              </w:rPr>
              <w:t xml:space="preserve">A-09</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Anwendung basiert auf WPF mit MVVM-Muster</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Muss</w:t>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
            </w:r>
          </w:p>
        </w:tc>
        <w:tc>
          <w:tcPr>
            <w:tcBorders>
              <w:top w:val="single" w:color="CCCCCC" w:sz="1"/>
              <w:left w:val="single" w:color="CCCCCC" w:sz="1"/>
              <w:bottom w:val="single" w:color="CCCCCC" w:sz="1"/>
              <w:right w:val="single" w:color="CCCCCC" w:sz="1"/>
            </w:tcBorders>
            <w:tcMar>
              <w:top w:type="dxa" w:w="50"/>
              <w:left w:type="dxa" w:w="80"/>
              <w:bottom w:type="dxa" w:w="50"/>
              <w:right w:type="dxa" w:w="80"/>
            </w:tcMar>
          </w:tcPr>
          <w:p>
            <w:r>
              <w:rPr>
                <w:rFonts w:ascii="Arial" w:cs="Arial" w:eastAsia="Arial" w:hAnsi="Arial"/>
                <w:b w:val="false"/>
                <w:bCs w:val="false"/>
                <w:color w:val="333333"/>
                <w:sz w:val="19"/>
                <w:szCs w:val="19"/>
              </w:rPr>
              <w:t xml:space="preserve"/>
            </w:r>
          </w:p>
        </w:tc>
      </w:tr>
      <w:tr>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bCs/>
                <w:color w:val="333333"/>
                <w:sz w:val="19"/>
                <w:szCs w:val="19"/>
              </w:rPr>
              <w:t xml:space="preserve">A-10</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Anwendung läuft auf .NET Framework 4.8</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Muss</w:t>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
            </w:r>
          </w:p>
        </w:tc>
        <w:tc>
          <w:tcPr>
            <w:tcBorders>
              <w:top w:val="single" w:color="CCCCCC" w:sz="1"/>
              <w:left w:val="single" w:color="CCCCCC" w:sz="1"/>
              <w:bottom w:val="single" w:color="CCCCCC" w:sz="1"/>
              <w:right w:val="single" w:color="CCCCCC" w:sz="1"/>
            </w:tcBorders>
            <w:shd w:fill="F2F2F2" w:val="clear"/>
            <w:tcMar>
              <w:top w:type="dxa" w:w="50"/>
              <w:left w:type="dxa" w:w="80"/>
              <w:bottom w:type="dxa" w:w="50"/>
              <w:right w:type="dxa" w:w="80"/>
            </w:tcMar>
          </w:tcPr>
          <w:p>
            <w:r>
              <w:rPr>
                <w:rFonts w:ascii="Arial" w:cs="Arial" w:eastAsia="Arial" w:hAnsi="Arial"/>
                <w:b w:val="false"/>
                <w:bCs w:val="false"/>
                <w:color w:val="333333"/>
                <w:sz w:val="19"/>
                <w:szCs w:val="19"/>
              </w:rPr>
              <w:t xml:space="preserve"/>
            </w:r>
          </w:p>
        </w:tc>
      </w:tr>
    </w:tbl>
    <w:p>
      <w:pPr>
        <w:pStyle w:val="Heading2"/>
        <w:spacing w:before="300" w:after="120"/>
      </w:pPr>
      <w:r>
        <w:rPr>
          <w:rFonts w:ascii="Arial" w:cs="Arial" w:eastAsia="Arial" w:hAnsi="Arial"/>
          <w:b/>
          <w:bCs/>
          <w:color w:val="2E5090"/>
        </w:rPr>
        <w:t xml:space="preserve">Durchführung: Soll-Ist-Vergleich</w:t>
      </w:r>
    </w:p>
    <w:p>
      <w:pPr>
        <w:spacing w:before="120" w:after="120"/>
      </w:pPr>
      <w:r>
        <w:rPr>
          <w:rFonts w:ascii="Arial" w:cs="Arial" w:eastAsia="Arial" w:hAnsi="Arial"/>
          <w:b w:val="false"/>
          <w:bCs w:val="false"/>
          <w:i w:val="false"/>
          <w:iCs w:val="false"/>
          <w:color w:val="333333"/>
          <w:sz w:val="22"/>
          <w:szCs w:val="22"/>
        </w:rPr>
        <w:t xml:space="preserve">Gehen Sie jede Anforderung einzeln durch und dokumentieren Sie:</w:t>
      </w:r>
    </w:p>
    <w:p>
      <w:pPr>
        <w:pStyle w:val="ListParagraph"/>
        <w:numPr>
          <w:ilvl w:val="0"/>
          <w:numId w:val="7"/>
        </w:numPr>
        <w:spacing w:before="60" w:after="60"/>
      </w:pPr>
      <w:r>
        <w:rPr>
          <w:rFonts w:ascii="Arial" w:cs="Arial" w:eastAsia="Arial" w:hAnsi="Arial"/>
          <w:b/>
          <w:bCs/>
          <w:i w:val="false"/>
          <w:iCs w:val="false"/>
          <w:color w:val="333333"/>
          <w:sz w:val="22"/>
          <w:szCs w:val="22"/>
        </w:rPr>
        <w:t xml:space="preserve">Anforderung vorlesen:</w:t>
      </w:r>
      <w:r>
        <w:rPr>
          <w:rFonts w:ascii="Arial" w:cs="Arial" w:eastAsia="Arial" w:hAnsi="Arial"/>
          <w:b w:val="false"/>
          <w:bCs w:val="false"/>
          <w:i w:val="false"/>
          <w:iCs w:val="false"/>
          <w:color w:val="333333"/>
          <w:sz w:val="22"/>
          <w:szCs w:val="22"/>
        </w:rPr>
        <w:t xml:space="preserve"> Was genau wurde gefordert?</w:t>
      </w:r>
    </w:p>
    <w:p>
      <w:pPr>
        <w:pStyle w:val="ListParagraph"/>
        <w:numPr>
          <w:ilvl w:val="0"/>
          <w:numId w:val="7"/>
        </w:numPr>
        <w:spacing w:before="60" w:after="60"/>
      </w:pPr>
      <w:r>
        <w:rPr>
          <w:rFonts w:ascii="Arial" w:cs="Arial" w:eastAsia="Arial" w:hAnsi="Arial"/>
          <w:b/>
          <w:bCs/>
          <w:i w:val="false"/>
          <w:iCs w:val="false"/>
          <w:color w:val="333333"/>
          <w:sz w:val="22"/>
          <w:szCs w:val="22"/>
        </w:rPr>
        <w:t xml:space="preserve">Prüfen:</w:t>
      </w:r>
      <w:r>
        <w:rPr>
          <w:rFonts w:ascii="Arial" w:cs="Arial" w:eastAsia="Arial" w:hAnsi="Arial"/>
          <w:b w:val="false"/>
          <w:bCs w:val="false"/>
          <w:i w:val="false"/>
          <w:iCs w:val="false"/>
          <w:color w:val="333333"/>
          <w:sz w:val="22"/>
          <w:szCs w:val="22"/>
        </w:rPr>
        <w:t xml:space="preserve"> Demonstrieren Sie die Funktion in der laufenden App oder verweisen Sie auf den entsprechenden Testfall (T-01 bis T-20) bzw. Unit-/Integrationstest</w:t>
      </w:r>
    </w:p>
    <w:p>
      <w:pPr>
        <w:pStyle w:val="ListParagraph"/>
        <w:numPr>
          <w:ilvl w:val="0"/>
          <w:numId w:val="7"/>
        </w:numPr>
        <w:spacing w:before="60" w:after="60"/>
      </w:pPr>
      <w:r>
        <w:rPr>
          <w:rFonts w:ascii="Arial" w:cs="Arial" w:eastAsia="Arial" w:hAnsi="Arial"/>
          <w:b/>
          <w:bCs/>
          <w:i w:val="false"/>
          <w:iCs w:val="false"/>
          <w:color w:val="333333"/>
          <w:sz w:val="22"/>
          <w:szCs w:val="22"/>
        </w:rPr>
        <w:t xml:space="preserve">Bewerten:</w:t>
      </w:r>
      <w:r>
        <w:rPr>
          <w:rFonts w:ascii="Arial" w:cs="Arial" w:eastAsia="Arial" w:hAnsi="Arial"/>
          <w:b w:val="false"/>
          <w:bCs w:val="false"/>
          <w:i w:val="false"/>
          <w:iCs w:val="false"/>
          <w:color w:val="333333"/>
          <w:sz w:val="22"/>
          <w:szCs w:val="22"/>
        </w:rPr>
        <w:t xml:space="preserve"> Erfüllt / Teilweise erfüllt / Nicht erfüllt</w:t>
      </w:r>
    </w:p>
    <w:p>
      <w:pPr>
        <w:pStyle w:val="ListParagraph"/>
        <w:numPr>
          <w:ilvl w:val="0"/>
          <w:numId w:val="7"/>
        </w:numPr>
        <w:spacing w:before="60" w:after="60"/>
      </w:pPr>
      <w:r>
        <w:rPr>
          <w:rFonts w:ascii="Arial" w:cs="Arial" w:eastAsia="Arial" w:hAnsi="Arial"/>
          <w:b/>
          <w:bCs/>
          <w:i w:val="false"/>
          <w:iCs w:val="false"/>
          <w:color w:val="333333"/>
          <w:sz w:val="22"/>
          <w:szCs w:val="22"/>
        </w:rPr>
        <w:t xml:space="preserve">Nachweis dokumentieren:</w:t>
      </w:r>
      <w:r>
        <w:rPr>
          <w:rFonts w:ascii="Arial" w:cs="Arial" w:eastAsia="Arial" w:hAnsi="Arial"/>
          <w:b w:val="false"/>
          <w:bCs w:val="false"/>
          <w:i w:val="false"/>
          <w:iCs w:val="false"/>
          <w:color w:val="333333"/>
          <w:sz w:val="22"/>
          <w:szCs w:val="22"/>
        </w:rPr>
        <w:t xml:space="preserve"> Verweis auf Testfall-Nr., Screenshot, oder Codeabschnitt</w:t>
      </w:r>
    </w:p>
    <w:p>
      <w:pPr>
        <w:pStyle w:val="Heading2"/>
        <w:spacing w:before="300" w:after="120"/>
      </w:pPr>
      <w:r>
        <w:rPr>
          <w:rFonts w:ascii="Arial" w:cs="Arial" w:eastAsia="Arial" w:hAnsi="Arial"/>
          <w:b/>
          <w:bCs/>
          <w:color w:val="2E5090"/>
        </w:rPr>
        <w:t xml:space="preserve">Bewertungskriterien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Erfüllt ✓</w:t>
      </w:r>
      <w:r>
        <w:rPr>
          <w:rFonts w:ascii="Arial" w:cs="Arial" w:eastAsia="Arial" w:hAnsi="Arial"/>
          <w:b w:val="false"/>
          <w:bCs w:val="false"/>
          <w:i w:val="false"/>
          <w:iCs w:val="false"/>
          <w:color w:val="333333"/>
          <w:sz w:val="22"/>
          <w:szCs w:val="22"/>
        </w:rPr>
        <w:t xml:space="preserve"> – Anforderung ist vollständig umgesetzt und durch Tests nachgewiesen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Teilweise erfüllt ~</w:t>
      </w:r>
      <w:r>
        <w:rPr>
          <w:rFonts w:ascii="Arial" w:cs="Arial" w:eastAsia="Arial" w:hAnsi="Arial"/>
          <w:b w:val="false"/>
          <w:bCs w:val="false"/>
          <w:i w:val="false"/>
          <w:iCs w:val="false"/>
          <w:color w:val="333333"/>
          <w:sz w:val="22"/>
          <w:szCs w:val="22"/>
        </w:rPr>
        <w:t xml:space="preserve"> – Grundfunktion vorhanden, aber mit Einschränkungen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Nicht erfüllt ✗</w:t>
      </w:r>
      <w:r>
        <w:rPr>
          <w:rFonts w:ascii="Arial" w:cs="Arial" w:eastAsia="Arial" w:hAnsi="Arial"/>
          <w:b w:val="false"/>
          <w:bCs w:val="false"/>
          <w:i w:val="false"/>
          <w:iCs w:val="false"/>
          <w:color w:val="333333"/>
          <w:sz w:val="22"/>
          <w:szCs w:val="22"/>
        </w:rPr>
        <w:t xml:space="preserve"> – Anforderung nicht umgesetzt → Begründung dokumentieren</w:t>
      </w:r>
    </w:p>
    <w:p>
      <w:pPr>
        <w:pStyle w:val="Heading2"/>
        <w:spacing w:before="300" w:after="120"/>
      </w:pPr>
      <w:r>
        <w:rPr>
          <w:rFonts w:ascii="Arial" w:cs="Arial" w:eastAsia="Arial" w:hAnsi="Arial"/>
          <w:b/>
          <w:bCs/>
          <w:color w:val="2E5090"/>
        </w:rPr>
        <w:t xml:space="preserve">Abnahmeprotokoll erstellen</w:t>
      </w:r>
    </w:p>
    <w:p>
      <w:pPr>
        <w:spacing w:before="120" w:after="120"/>
      </w:pPr>
      <w:r>
        <w:rPr>
          <w:rFonts w:ascii="Arial" w:cs="Arial" w:eastAsia="Arial" w:hAnsi="Arial"/>
          <w:b w:val="false"/>
          <w:bCs w:val="false"/>
          <w:i w:val="false"/>
          <w:iCs w:val="false"/>
          <w:color w:val="333333"/>
          <w:sz w:val="22"/>
          <w:szCs w:val="22"/>
        </w:rPr>
        <w:t xml:space="preserve">Das Abnahmeprotokoll fasst die Ergebnisse zusammen und enthält:</w:t>
      </w:r>
    </w:p>
    <w:p>
      <w:pPr>
        <w:pStyle w:val="ListParagraph"/>
        <w:numPr>
          <w:ilvl w:val="0"/>
          <w:numId w:val="2"/>
        </w:numPr>
        <w:spacing w:before="40" w:after="40"/>
      </w:pPr>
      <w:r>
        <w:rPr>
          <w:rFonts w:ascii="Arial" w:cs="Arial" w:eastAsia="Arial" w:hAnsi="Arial"/>
          <w:b w:val="false"/>
          <w:bCs w:val="false"/>
          <w:i w:val="false"/>
          <w:iCs w:val="false"/>
          <w:color w:val="333333"/>
          <w:sz w:val="22"/>
          <w:szCs w:val="22"/>
        </w:rPr>
        <w:t xml:space="preserve">Projektbezeichnung und Version</w:t>
      </w:r>
    </w:p>
    <w:p>
      <w:pPr>
        <w:pStyle w:val="ListParagraph"/>
        <w:numPr>
          <w:ilvl w:val="0"/>
          <w:numId w:val="2"/>
        </w:numPr>
        <w:spacing w:before="40" w:after="40"/>
      </w:pPr>
      <w:r>
        <w:rPr>
          <w:rFonts w:ascii="Arial" w:cs="Arial" w:eastAsia="Arial" w:hAnsi="Arial"/>
          <w:b w:val="false"/>
          <w:bCs w:val="false"/>
          <w:i w:val="false"/>
          <w:iCs w:val="false"/>
          <w:color w:val="333333"/>
          <w:sz w:val="22"/>
          <w:szCs w:val="22"/>
        </w:rPr>
        <w:t xml:space="preserve">Datum der Abnahme</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Beteiligte Personen</w:t>
      </w:r>
      <w:r>
        <w:rPr>
          <w:rFonts w:ascii="Arial" w:cs="Arial" w:eastAsia="Arial" w:hAnsi="Arial"/>
          <w:b w:val="false"/>
          <w:bCs w:val="false"/>
          <w:i w:val="false"/>
          <w:iCs w:val="false"/>
          <w:color w:val="333333"/>
          <w:sz w:val="22"/>
          <w:szCs w:val="22"/>
        </w:rPr>
        <w:t xml:space="preserve"> (Entwickler und „Auftraggeber“ – im Kurs z.B. der Dozent oder ein Mitschüler)</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Soll-Ist-Vergleich</w:t>
      </w:r>
      <w:r>
        <w:rPr>
          <w:rFonts w:ascii="Arial" w:cs="Arial" w:eastAsia="Arial" w:hAnsi="Arial"/>
          <w:b w:val="false"/>
          <w:bCs w:val="false"/>
          <w:i w:val="false"/>
          <w:iCs w:val="false"/>
          <w:color w:val="333333"/>
          <w:sz w:val="22"/>
          <w:szCs w:val="22"/>
        </w:rPr>
        <w:t xml:space="preserve"> (die ausgefüllte Tabelle von oben)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Gesamtergebnis:</w:t>
      </w:r>
      <w:r>
        <w:rPr>
          <w:rFonts w:ascii="Arial" w:cs="Arial" w:eastAsia="Arial" w:hAnsi="Arial"/>
          <w:b w:val="false"/>
          <w:bCs w:val="false"/>
          <w:i w:val="false"/>
          <w:iCs w:val="false"/>
          <w:color w:val="333333"/>
          <w:sz w:val="22"/>
          <w:szCs w:val="22"/>
        </w:rPr>
        <w:t xml:space="preserve"> Abnahme erteilt / Abnahme mit Auflagen / Abnahme verweigert</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Offene Punkte:</w:t>
      </w:r>
      <w:r>
        <w:rPr>
          <w:rFonts w:ascii="Arial" w:cs="Arial" w:eastAsia="Arial" w:hAnsi="Arial"/>
          <w:b w:val="false"/>
          <w:bCs w:val="false"/>
          <w:i w:val="false"/>
          <w:iCs w:val="false"/>
          <w:color w:val="333333"/>
          <w:sz w:val="22"/>
          <w:szCs w:val="22"/>
        </w:rPr>
        <w:t xml:space="preserve"> Was muss noch nachgebessert werden?</w:t>
      </w:r>
    </w:p>
    <w:p>
      <w:pPr>
        <w:pStyle w:val="ListParagraph"/>
        <w:numPr>
          <w:ilvl w:val="0"/>
          <w:numId w:val="2"/>
        </w:numPr>
        <w:spacing w:before="40" w:after="40"/>
      </w:pPr>
      <w:r>
        <w:rPr>
          <w:rFonts w:ascii="Arial" w:cs="Arial" w:eastAsia="Arial" w:hAnsi="Arial"/>
          <w:b/>
          <w:bCs/>
          <w:i w:val="false"/>
          <w:iCs w:val="false"/>
          <w:color w:val="333333"/>
          <w:sz w:val="22"/>
          <w:szCs w:val="22"/>
        </w:rPr>
        <w:t xml:space="preserve">Unterschriften</w:t>
      </w:r>
      <w:r>
        <w:rPr>
          <w:rFonts w:ascii="Arial" w:cs="Arial" w:eastAsia="Arial" w:hAnsi="Arial"/>
          <w:b w:val="false"/>
          <w:bCs w:val="false"/>
          <w:i w:val="false"/>
          <w:iCs w:val="false"/>
          <w:color w:val="333333"/>
          <w:sz w:val="22"/>
          <w:szCs w:val="22"/>
        </w:rPr>
        <w:t xml:space="preserve"> (im Kurskontext: Name und Datum genügt)</w:t>
      </w:r>
    </w:p>
    <w:p>
      <w:pPr>
        <w:spacing w:before="120" w:after="120"/>
      </w:pPr>
      <w:r>
        <w:rPr>
          <w:rFonts w:ascii="Arial" w:cs="Arial" w:eastAsia="Arial" w:hAnsi="Arial"/>
          <w:b w:val="false"/>
          <w:bCs w:val="false"/>
          <w:i w:val="false"/>
          <w:iCs w:val="false"/>
          <w:color w:val="333333"/>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single" w:color="CC7A00" w:sz="1"/>
              <w:left w:val="single" w:color="CC7A00" w:sz="6"/>
              <w:bottom w:val="single" w:color="CC7A00" w:sz="1"/>
              <w:right w:val="single" w:color="CC7A00" w:sz="1"/>
            </w:tcBorders>
            <w:shd w:fill="FFF3E0" w:val="clear"/>
            <w:tcMar>
              <w:top w:type="dxa" w:w="80"/>
              <w:left w:type="dxa" w:w="120"/>
              <w:bottom w:type="dxa" w:w="80"/>
              <w:right w:type="dxa" w:w="120"/>
            </w:tcMar>
          </w:tcPr>
          <w:p>
            <w:pPr>
              <w:spacing w:before="0" w:after="40"/>
            </w:pPr>
            <w:r>
              <w:rPr>
                <w:rFonts w:ascii="Arial" w:cs="Arial" w:eastAsia="Arial" w:hAnsi="Arial"/>
                <w:b/>
                <w:bCs/>
                <w:color w:val="CC7A00"/>
                <w:sz w:val="22"/>
                <w:szCs w:val="22"/>
              </w:rPr>
              <w:t xml:space="preserve">Typischer Fehler in IHK-Projektarbeiten</w:t>
            </w:r>
          </w:p>
          <w:p>
            <w:pPr>
              <w:spacing w:before="0" w:after="0"/>
            </w:pPr>
            <w:r>
              <w:rPr>
                <w:rFonts w:ascii="Arial" w:cs="Arial" w:eastAsia="Arial" w:hAnsi="Arial"/>
                <w:color w:val="333333"/>
                <w:sz w:val="20"/>
                <w:szCs w:val="20"/>
              </w:rPr>
              <w:t xml:space="preserve">Viele Prüflinge schreiben nur „Alle Anforderungen wurden erfüllt“ ohne Nachweis. Das reicht nicht. Die Prüfer erwarten eine nachvollziehbare Gegenüberstellung von Soll und Ist mit konkreten Belegen (Testfälle, Screenshots, Verweise auf Code).</w:t>
            </w:r>
          </w:p>
        </w:tc>
      </w:tr>
    </w:tbl>
    <w:p>
      <w:pPr>
        <w:pStyle w:val="Heading2"/>
        <w:spacing w:before="300" w:after="120"/>
      </w:pPr>
      <w:r>
        <w:rPr>
          <w:rFonts w:ascii="Arial" w:cs="Arial" w:eastAsia="Arial" w:hAnsi="Arial"/>
          <w:b/>
          <w:bCs/>
          <w:color w:val="2E5090"/>
        </w:rPr>
        <w:t xml:space="preserve">Unterschied: Usertest vs. Abnahmetest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3213"/>
        <w:gridCol w:w="3213"/>
      </w:tblGrid>
      <w:tr>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Usertest</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Abnahmetest</w:t>
            </w:r>
          </w:p>
        </w:tc>
      </w:tr>
      <w:tr>
        <w:tc>
          <w:tcPr>
            <w:tcBorders>
              <w:top w:val="single" w:color="CCCCCC" w:sz="1"/>
              <w:left w:val="single" w:color="CCCCCC" w:sz="1"/>
              <w:bottom w:val="single" w:color="CCCCCC" w:sz="1"/>
              <w:right w:val="single" w:color="CCCCCC" w:sz="1"/>
            </w:tcBorders>
            <w:shd w:fill="D6E4F0" w:val="clear"/>
            <w:tcMar>
              <w:top w:type="dxa" w:w="60"/>
              <w:left w:type="dxa" w:w="80"/>
              <w:bottom w:type="dxa" w:w="60"/>
              <w:right w:type="dxa" w:w="80"/>
            </w:tcMar>
          </w:tcPr>
          <w:p>
            <w:r>
              <w:rPr>
                <w:rFonts w:ascii="Arial" w:cs="Arial" w:eastAsia="Arial" w:hAnsi="Arial"/>
                <w:b/>
                <w:bCs/>
                <w:color w:val="333333"/>
                <w:sz w:val="20"/>
                <w:szCs w:val="20"/>
              </w:rPr>
              <w:t xml:space="preserve">Fragestellung</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Ist die App verständlich und benutzbar?</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Erfüllt die App alle Anforderungen?</w:t>
            </w:r>
          </w:p>
        </w:tc>
      </w:tr>
      <w:tr>
        <w:tc>
          <w:tcPr>
            <w:tcBorders>
              <w:top w:val="single" w:color="CCCCCC" w:sz="1"/>
              <w:left w:val="single" w:color="CCCCCC" w:sz="1"/>
              <w:bottom w:val="single" w:color="CCCCCC" w:sz="1"/>
              <w:right w:val="single" w:color="CCCCCC" w:sz="1"/>
            </w:tcBorders>
            <w:shd w:fill="D6E4F0" w:val="clear"/>
            <w:tcMar>
              <w:top w:type="dxa" w:w="60"/>
              <w:left w:type="dxa" w:w="80"/>
              <w:bottom w:type="dxa" w:w="60"/>
              <w:right w:type="dxa" w:w="80"/>
            </w:tcMar>
          </w:tcPr>
          <w:p>
            <w:r>
              <w:rPr>
                <w:rFonts w:ascii="Arial" w:cs="Arial" w:eastAsia="Arial" w:hAnsi="Arial"/>
                <w:b/>
                <w:bCs/>
                <w:color w:val="333333"/>
                <w:sz w:val="20"/>
                <w:szCs w:val="20"/>
              </w:rPr>
              <w:t xml:space="preserve">Durchgeführt von</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Echte Benutzer (Laien)</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Auftraggeber / Prüfer</w:t>
            </w:r>
          </w:p>
        </w:tc>
      </w:tr>
      <w:tr>
        <w:tc>
          <w:tcPr>
            <w:tcBorders>
              <w:top w:val="single" w:color="CCCCCC" w:sz="1"/>
              <w:left w:val="single" w:color="CCCCCC" w:sz="1"/>
              <w:bottom w:val="single" w:color="CCCCCC" w:sz="1"/>
              <w:right w:val="single" w:color="CCCCCC" w:sz="1"/>
            </w:tcBorders>
            <w:shd w:fill="D6E4F0" w:val="clear"/>
            <w:tcMar>
              <w:top w:type="dxa" w:w="60"/>
              <w:left w:type="dxa" w:w="80"/>
              <w:bottom w:type="dxa" w:w="60"/>
              <w:right w:type="dxa" w:w="80"/>
            </w:tcMar>
          </w:tcPr>
          <w:p>
            <w:r>
              <w:rPr>
                <w:rFonts w:ascii="Arial" w:cs="Arial" w:eastAsia="Arial" w:hAnsi="Arial"/>
                <w:b/>
                <w:bCs/>
                <w:color w:val="333333"/>
                <w:sz w:val="20"/>
                <w:szCs w:val="20"/>
              </w:rPr>
              <w:t xml:space="preserve">Grundlage</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Aufgaben + Beobachtung</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Lastenheft / Pflichtenheft</w:t>
            </w:r>
          </w:p>
        </w:tc>
      </w:tr>
      <w:tr>
        <w:tc>
          <w:tcPr>
            <w:tcBorders>
              <w:top w:val="single" w:color="CCCCCC" w:sz="1"/>
              <w:left w:val="single" w:color="CCCCCC" w:sz="1"/>
              <w:bottom w:val="single" w:color="CCCCCC" w:sz="1"/>
              <w:right w:val="single" w:color="CCCCCC" w:sz="1"/>
            </w:tcBorders>
            <w:shd w:fill="D6E4F0" w:val="clear"/>
            <w:tcMar>
              <w:top w:type="dxa" w:w="60"/>
              <w:left w:type="dxa" w:w="80"/>
              <w:bottom w:type="dxa" w:w="60"/>
              <w:right w:type="dxa" w:w="80"/>
            </w:tcMar>
          </w:tcPr>
          <w:p>
            <w:r>
              <w:rPr>
                <w:rFonts w:ascii="Arial" w:cs="Arial" w:eastAsia="Arial" w:hAnsi="Arial"/>
                <w:b/>
                <w:bCs/>
                <w:color w:val="333333"/>
                <w:sz w:val="20"/>
                <w:szCs w:val="20"/>
              </w:rPr>
              <w:t xml:space="preserve">Ergebnis</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Usability-Probleme + Verbesserungen</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Abnahme erteilt / verweigert</w:t>
            </w:r>
          </w:p>
        </w:tc>
      </w:tr>
      <w:tr>
        <w:tc>
          <w:tcPr>
            <w:tcBorders>
              <w:top w:val="single" w:color="CCCCCC" w:sz="1"/>
              <w:left w:val="single" w:color="CCCCCC" w:sz="1"/>
              <w:bottom w:val="single" w:color="CCCCCC" w:sz="1"/>
              <w:right w:val="single" w:color="CCCCCC" w:sz="1"/>
            </w:tcBorders>
            <w:shd w:fill="D6E4F0" w:val="clear"/>
            <w:tcMar>
              <w:top w:type="dxa" w:w="60"/>
              <w:left w:type="dxa" w:w="80"/>
              <w:bottom w:type="dxa" w:w="60"/>
              <w:right w:type="dxa" w:w="80"/>
            </w:tcMar>
          </w:tcPr>
          <w:p>
            <w:r>
              <w:rPr>
                <w:rFonts w:ascii="Arial" w:cs="Arial" w:eastAsia="Arial" w:hAnsi="Arial"/>
                <w:b/>
                <w:bCs/>
                <w:color w:val="333333"/>
                <w:sz w:val="20"/>
                <w:szCs w:val="20"/>
              </w:rPr>
              <w:t xml:space="preserve">IHK-Zuordnung</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Qualitätssicherung</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Abnahmetest / Soll-Ist-Vergleich</w:t>
            </w:r>
          </w:p>
        </w:tc>
      </w:tr>
      <w:tr>
        <w:tc>
          <w:tcPr>
            <w:tcBorders>
              <w:top w:val="single" w:color="CCCCCC" w:sz="1"/>
              <w:left w:val="single" w:color="CCCCCC" w:sz="1"/>
              <w:bottom w:val="single" w:color="CCCCCC" w:sz="1"/>
              <w:right w:val="single" w:color="CCCCCC" w:sz="1"/>
            </w:tcBorders>
            <w:shd w:fill="D6E4F0" w:val="clear"/>
            <w:tcMar>
              <w:top w:type="dxa" w:w="60"/>
              <w:left w:type="dxa" w:w="80"/>
              <w:bottom w:type="dxa" w:w="60"/>
              <w:right w:type="dxa" w:w="80"/>
            </w:tcMar>
          </w:tcPr>
          <w:p>
            <w:r>
              <w:rPr>
                <w:rFonts w:ascii="Arial" w:cs="Arial" w:eastAsia="Arial" w:hAnsi="Arial"/>
                <w:b/>
                <w:bCs/>
                <w:color w:val="333333"/>
                <w:sz w:val="20"/>
                <w:szCs w:val="20"/>
              </w:rPr>
              <w:t xml:space="preserve">Zeitpunkt</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Vor der Abnahme (zum Verbessern)</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Am Ende (zur formalen Freigabe)</w:t>
            </w:r>
          </w:p>
        </w:tc>
      </w:tr>
    </w:tbl>
    <w:p>
      <w:r>
        <w:br w:type="page"/>
      </w:r>
    </w:p>
    <w:p>
      <w:pPr>
        <w:pStyle w:val="Heading1"/>
        <w:spacing w:before="300" w:after="120"/>
      </w:pPr>
      <w:r>
        <w:rPr>
          <w:rFonts w:ascii="Arial" w:cs="Arial" w:eastAsia="Arial" w:hAnsi="Arial"/>
          <w:b/>
          <w:bCs/>
          <w:color w:val="2E5090"/>
        </w:rPr>
        <w:t xml:space="preserve">Zusammenfassung: Alle Teststufen im Vergleich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1486"/>
        <w:gridCol w:w="1486"/>
        <w:gridCol w:w="1486"/>
        <w:gridCol w:w="1486"/>
        <w:gridCol w:w="1482"/>
      </w:tblGrid>
      <w:tr>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Unit Test</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Integration</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UI-Test</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Usertest</w:t>
            </w:r>
          </w:p>
        </w:tc>
        <w:tc>
          <w:tcPr>
            <w:tcBorders>
              <w:top w:val="single" w:color="CCCCCC" w:sz="1"/>
              <w:left w:val="single" w:color="CCCCCC" w:sz="1"/>
              <w:bottom w:val="single" w:color="CCCCCC" w:sz="1"/>
              <w:right w:val="single" w:color="CCCCCC" w:sz="1"/>
            </w:tcBorders>
            <w:shd w:fill="2E5090" w:val="clear"/>
            <w:tcMar>
              <w:top w:type="dxa" w:w="60"/>
              <w:left w:type="dxa" w:w="80"/>
              <w:bottom w:type="dxa" w:w="60"/>
              <w:right w:type="dxa" w:w="80"/>
            </w:tcMar>
          </w:tcPr>
          <w:p>
            <w:r>
              <w:rPr>
                <w:rFonts w:ascii="Arial" w:cs="Arial" w:eastAsia="Arial" w:hAnsi="Arial"/>
                <w:b/>
                <w:bCs/>
                <w:color w:val="FFFFFF"/>
                <w:sz w:val="20"/>
                <w:szCs w:val="20"/>
              </w:rPr>
              <w:t xml:space="preserve">Abnahme</w:t>
            </w:r>
          </w:p>
        </w:tc>
      </w:tr>
      <w:tr>
        <w:tc>
          <w:tcPr>
            <w:tcBorders>
              <w:top w:val="single" w:color="CCCCCC" w:sz="1"/>
              <w:left w:val="single" w:color="CCCCCC" w:sz="1"/>
              <w:bottom w:val="single" w:color="CCCCCC" w:sz="1"/>
              <w:right w:val="single" w:color="CCCCCC" w:sz="1"/>
            </w:tcBorders>
            <w:shd w:fill="D6E4F0" w:val="clear"/>
            <w:tcMar>
              <w:top w:type="dxa" w:w="60"/>
              <w:left w:type="dxa" w:w="80"/>
              <w:bottom w:type="dxa" w:w="60"/>
              <w:right w:type="dxa" w:w="80"/>
            </w:tcMar>
          </w:tcPr>
          <w:p>
            <w:r>
              <w:rPr>
                <w:rFonts w:ascii="Arial" w:cs="Arial" w:eastAsia="Arial" w:hAnsi="Arial"/>
                <w:b/>
                <w:bCs/>
                <w:color w:val="333333"/>
                <w:sz w:val="20"/>
                <w:szCs w:val="20"/>
              </w:rPr>
              <w:t xml:space="preserve">Testet</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Methoden</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Komponenten</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Funktionen</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Bedienbarkeit</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Anforderungen</w:t>
            </w:r>
          </w:p>
        </w:tc>
      </w:tr>
      <w:tr>
        <w:tc>
          <w:tcPr>
            <w:tcBorders>
              <w:top w:val="single" w:color="CCCCCC" w:sz="1"/>
              <w:left w:val="single" w:color="CCCCCC" w:sz="1"/>
              <w:bottom w:val="single" w:color="CCCCCC" w:sz="1"/>
              <w:right w:val="single" w:color="CCCCCC" w:sz="1"/>
            </w:tcBorders>
            <w:shd w:fill="D6E4F0" w:val="clear"/>
            <w:tcMar>
              <w:top w:type="dxa" w:w="60"/>
              <w:left w:type="dxa" w:w="80"/>
              <w:bottom w:type="dxa" w:w="60"/>
              <w:right w:type="dxa" w:w="80"/>
            </w:tcMar>
          </w:tcPr>
          <w:p>
            <w:r>
              <w:rPr>
                <w:rFonts w:ascii="Arial" w:cs="Arial" w:eastAsia="Arial" w:hAnsi="Arial"/>
                <w:b/>
                <w:bCs/>
                <w:color w:val="333333"/>
                <w:sz w:val="20"/>
                <w:szCs w:val="20"/>
              </w:rPr>
              <w:t xml:space="preserve">DB nötig?</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Nein</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Ja (Test-DB)</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Ja</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Ja</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Ja</w:t>
            </w:r>
          </w:p>
        </w:tc>
      </w:tr>
      <w:tr>
        <w:tc>
          <w:tcPr>
            <w:tcBorders>
              <w:top w:val="single" w:color="CCCCCC" w:sz="1"/>
              <w:left w:val="single" w:color="CCCCCC" w:sz="1"/>
              <w:bottom w:val="single" w:color="CCCCCC" w:sz="1"/>
              <w:right w:val="single" w:color="CCCCCC" w:sz="1"/>
            </w:tcBorders>
            <w:shd w:fill="D6E4F0" w:val="clear"/>
            <w:tcMar>
              <w:top w:type="dxa" w:w="60"/>
              <w:left w:type="dxa" w:w="80"/>
              <w:bottom w:type="dxa" w:w="60"/>
              <w:right w:type="dxa" w:w="80"/>
            </w:tcMar>
          </w:tcPr>
          <w:p>
            <w:r>
              <w:rPr>
                <w:rFonts w:ascii="Arial" w:cs="Arial" w:eastAsia="Arial" w:hAnsi="Arial"/>
                <w:b/>
                <w:bCs/>
                <w:color w:val="333333"/>
                <w:sz w:val="20"/>
                <w:szCs w:val="20"/>
              </w:rPr>
              <w:t xml:space="preserve">UI nötig?</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Nein</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Nein</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Ja</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Ja</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Ja</w:t>
            </w:r>
          </w:p>
        </w:tc>
      </w:tr>
      <w:tr>
        <w:tc>
          <w:tcPr>
            <w:tcBorders>
              <w:top w:val="single" w:color="CCCCCC" w:sz="1"/>
              <w:left w:val="single" w:color="CCCCCC" w:sz="1"/>
              <w:bottom w:val="single" w:color="CCCCCC" w:sz="1"/>
              <w:right w:val="single" w:color="CCCCCC" w:sz="1"/>
            </w:tcBorders>
            <w:shd w:fill="D6E4F0" w:val="clear"/>
            <w:tcMar>
              <w:top w:type="dxa" w:w="60"/>
              <w:left w:type="dxa" w:w="80"/>
              <w:bottom w:type="dxa" w:w="60"/>
              <w:right w:type="dxa" w:w="80"/>
            </w:tcMar>
          </w:tcPr>
          <w:p>
            <w:r>
              <w:rPr>
                <w:rFonts w:ascii="Arial" w:cs="Arial" w:eastAsia="Arial" w:hAnsi="Arial"/>
                <w:b/>
                <w:bCs/>
                <w:color w:val="333333"/>
                <w:sz w:val="20"/>
                <w:szCs w:val="20"/>
              </w:rPr>
              <w:t xml:space="preserve">Wer?</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Entwickler</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Entwickler</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Tester</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Laien</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Auftraggeber</w:t>
            </w:r>
          </w:p>
        </w:tc>
      </w:tr>
      <w:tr>
        <w:tc>
          <w:tcPr>
            <w:tcBorders>
              <w:top w:val="single" w:color="CCCCCC" w:sz="1"/>
              <w:left w:val="single" w:color="CCCCCC" w:sz="1"/>
              <w:bottom w:val="single" w:color="CCCCCC" w:sz="1"/>
              <w:right w:val="single" w:color="CCCCCC" w:sz="1"/>
            </w:tcBorders>
            <w:shd w:fill="D6E4F0" w:val="clear"/>
            <w:tcMar>
              <w:top w:type="dxa" w:w="60"/>
              <w:left w:type="dxa" w:w="80"/>
              <w:bottom w:type="dxa" w:w="60"/>
              <w:right w:type="dxa" w:w="80"/>
            </w:tcMar>
          </w:tcPr>
          <w:p>
            <w:r>
              <w:rPr>
                <w:rFonts w:ascii="Arial" w:cs="Arial" w:eastAsia="Arial" w:hAnsi="Arial"/>
                <w:b/>
                <w:bCs/>
                <w:color w:val="333333"/>
                <w:sz w:val="20"/>
                <w:szCs w:val="20"/>
              </w:rPr>
              <w:t xml:space="preserve">Automatisch?</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Ja (MSTest)</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Ja (MSTest)</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Manuell</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Manuell</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Manuell</w:t>
            </w:r>
          </w:p>
        </w:tc>
      </w:tr>
      <w:tr>
        <w:tc>
          <w:tcPr>
            <w:tcBorders>
              <w:top w:val="single" w:color="CCCCCC" w:sz="1"/>
              <w:left w:val="single" w:color="CCCCCC" w:sz="1"/>
              <w:bottom w:val="single" w:color="CCCCCC" w:sz="1"/>
              <w:right w:val="single" w:color="CCCCCC" w:sz="1"/>
            </w:tcBorders>
            <w:shd w:fill="D6E4F0" w:val="clear"/>
            <w:tcMar>
              <w:top w:type="dxa" w:w="60"/>
              <w:left w:type="dxa" w:w="80"/>
              <w:bottom w:type="dxa" w:w="60"/>
              <w:right w:type="dxa" w:w="80"/>
            </w:tcMar>
          </w:tcPr>
          <w:p>
            <w:r>
              <w:rPr>
                <w:rFonts w:ascii="Arial" w:cs="Arial" w:eastAsia="Arial" w:hAnsi="Arial"/>
                <w:b/>
                <w:bCs/>
                <w:color w:val="333333"/>
                <w:sz w:val="20"/>
                <w:szCs w:val="20"/>
              </w:rPr>
              <w:t xml:space="preserve">IHK-Typ</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White-Box</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Integration</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Black-Box</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Usability</w:t>
            </w:r>
          </w:p>
        </w:tc>
        <w:tc>
          <w:tcPr>
            <w:tcBorders>
              <w:top w:val="single" w:color="CCCCCC" w:sz="1"/>
              <w:left w:val="single" w:color="CCCCCC" w:sz="1"/>
              <w:bottom w:val="single" w:color="CCCCCC" w:sz="1"/>
              <w:right w:val="single" w:color="CCCCCC" w:sz="1"/>
            </w:tcBorders>
            <w:shd w:fill="F2F2F2" w:val="clear"/>
            <w:tcMar>
              <w:top w:type="dxa" w:w="60"/>
              <w:left w:type="dxa" w:w="80"/>
              <w:bottom w:type="dxa" w:w="60"/>
              <w:right w:type="dxa" w:w="80"/>
            </w:tcMar>
          </w:tcPr>
          <w:p>
            <w:r>
              <w:rPr>
                <w:rFonts w:ascii="Arial" w:cs="Arial" w:eastAsia="Arial" w:hAnsi="Arial"/>
                <w:b w:val="false"/>
                <w:bCs w:val="false"/>
                <w:color w:val="333333"/>
                <w:sz w:val="20"/>
                <w:szCs w:val="20"/>
              </w:rPr>
              <w:t xml:space="preserve">Abnahme</w:t>
            </w:r>
          </w:p>
        </w:tc>
      </w:tr>
      <w:tr>
        <w:tc>
          <w:tcPr>
            <w:tcBorders>
              <w:top w:val="single" w:color="CCCCCC" w:sz="1"/>
              <w:left w:val="single" w:color="CCCCCC" w:sz="1"/>
              <w:bottom w:val="single" w:color="CCCCCC" w:sz="1"/>
              <w:right w:val="single" w:color="CCCCCC" w:sz="1"/>
            </w:tcBorders>
            <w:shd w:fill="D6E4F0" w:val="clear"/>
            <w:tcMar>
              <w:top w:type="dxa" w:w="60"/>
              <w:left w:type="dxa" w:w="80"/>
              <w:bottom w:type="dxa" w:w="60"/>
              <w:right w:type="dxa" w:w="80"/>
            </w:tcMar>
          </w:tcPr>
          <w:p>
            <w:r>
              <w:rPr>
                <w:rFonts w:ascii="Arial" w:cs="Arial" w:eastAsia="Arial" w:hAnsi="Arial"/>
                <w:b/>
                <w:bCs/>
                <w:color w:val="333333"/>
                <w:sz w:val="20"/>
                <w:szCs w:val="20"/>
              </w:rPr>
              <w:t xml:space="preserve">Reihenfolge</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1. (früh)</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2.</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3.</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4.</w:t>
            </w:r>
          </w:p>
        </w:tc>
        <w:tc>
          <w:tcPr>
            <w:tcBorders>
              <w:top w:val="single" w:color="CCCCCC" w:sz="1"/>
              <w:left w:val="single" w:color="CCCCCC" w:sz="1"/>
              <w:bottom w:val="single" w:color="CCCCCC" w:sz="1"/>
              <w:right w:val="single" w:color="CCCCCC" w:sz="1"/>
            </w:tcBorders>
            <w:tcMar>
              <w:top w:type="dxa" w:w="60"/>
              <w:left w:type="dxa" w:w="80"/>
              <w:bottom w:type="dxa" w:w="60"/>
              <w:right w:type="dxa" w:w="80"/>
            </w:tcMar>
          </w:tcPr>
          <w:p>
            <w:r>
              <w:rPr>
                <w:rFonts w:ascii="Arial" w:cs="Arial" w:eastAsia="Arial" w:hAnsi="Arial"/>
                <w:b w:val="false"/>
                <w:bCs w:val="false"/>
                <w:color w:val="333333"/>
                <w:sz w:val="20"/>
                <w:szCs w:val="20"/>
              </w:rPr>
              <w:t xml:space="preserve">5. (zuletzt)</w:t>
            </w:r>
          </w:p>
        </w:tc>
      </w:tr>
    </w:tbl>
    <w:p>
      <w:pPr>
        <w:spacing w:before="120" w:after="120"/>
      </w:pPr>
      <w:r>
        <w:rPr>
          <w:rFonts w:ascii="Arial" w:cs="Arial" w:eastAsia="Arial" w:hAnsi="Arial"/>
          <w:b w:val="false"/>
          <w:bCs w:val="false"/>
          <w:i w:val="false"/>
          <w:iCs w:val="false"/>
          <w:color w:val="333333"/>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single" w:color="2E5090" w:sz="1"/>
              <w:left w:val="single" w:color="2E5090" w:sz="6"/>
              <w:bottom w:val="single" w:color="2E5090" w:sz="1"/>
              <w:right w:val="single" w:color="2E5090" w:sz="1"/>
            </w:tcBorders>
            <w:shd w:fill="D6E4F0" w:val="clear"/>
            <w:tcMar>
              <w:top w:type="dxa" w:w="80"/>
              <w:left w:type="dxa" w:w="120"/>
              <w:bottom w:type="dxa" w:w="80"/>
              <w:right w:type="dxa" w:w="120"/>
            </w:tcMar>
          </w:tcPr>
          <w:p>
            <w:pPr>
              <w:spacing w:before="0" w:after="40"/>
            </w:pPr>
            <w:r>
              <w:rPr>
                <w:rFonts w:ascii="Arial" w:cs="Arial" w:eastAsia="Arial" w:hAnsi="Arial"/>
                <w:b/>
                <w:bCs/>
                <w:color w:val="2E5090"/>
                <w:sz w:val="22"/>
                <w:szCs w:val="22"/>
              </w:rPr>
              <w:t xml:space="preserve">Aufgabe</w:t>
            </w:r>
          </w:p>
          <w:p>
            <w:pPr>
              <w:spacing w:before="0" w:after="0"/>
            </w:pPr>
            <w:r>
              <w:rPr>
                <w:rFonts w:ascii="Arial" w:cs="Arial" w:eastAsia="Arial" w:hAnsi="Arial"/>
                <w:color w:val="333333"/>
                <w:sz w:val="20"/>
                <w:szCs w:val="20"/>
              </w:rPr>
              <w:t xml:space="preserve">Führen Sie alle fünf Teststufen für Ihre Gästebuch-App durch. Dokumentieren Sie die Ergebnisse: Unit- und Integrationstests im Code (Git-Repository), UI-Tests im Testprotokoll, Usertest im Beobachtungsbogen, Abnahmetest als Soll-Ist-Vergleich. Dies entspricht dem Vorgehen, das in einer IHK-Projektarbeit erwartet wird.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bullet"/>
      <w:lvlText w:val="–"/>
      <w:lvlJc w:val="left"/>
      <w:pPr>
        <w:ind w:left="120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 w:numId="6">
    <w:abstractNumId w:val="4"/>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200"/>
      <w:outlineLvl w:val="0"/>
    </w:pPr>
    <w:rPr>
      <w:rFonts w:ascii="Arial" w:cs="Arial" w:eastAsia="Arial" w:hAnsi="Arial"/>
      <w:b/>
      <w:bCs/>
      <w:color w:val="2E5090"/>
      <w:sz w:val="36"/>
      <w:szCs w:val="36"/>
    </w:rPr>
  </w:style>
  <w:style w:type="paragraph" w:styleId="Heading2">
    <w:name w:val="Heading 2"/>
    <w:basedOn w:val="Normal"/>
    <w:next w:val="Normal"/>
    <w:qFormat/>
    <w:pPr>
      <w:spacing w:before="280" w:after="160"/>
      <w:outlineLvl w:val="1"/>
    </w:pPr>
    <w:rPr>
      <w:rFonts w:ascii="Arial" w:cs="Arial" w:eastAsia="Arial" w:hAnsi="Arial"/>
      <w:b/>
      <w:bCs/>
      <w:color w:val="2E5090"/>
      <w:sz w:val="30"/>
      <w:szCs w:val="30"/>
    </w:rPr>
  </w:style>
  <w:style w:type="paragraph" w:styleId="Heading3">
    <w:name w:val="Heading 3"/>
    <w:basedOn w:val="Normal"/>
    <w:next w:val="Normal"/>
    <w:qFormat/>
    <w:pPr>
      <w:spacing w:before="200" w:after="120"/>
      <w:outlineLvl w:val="2"/>
    </w:pPr>
    <w:rPr>
      <w:rFonts w:ascii="Arial" w:cs="Arial" w:eastAsia="Arial" w:hAnsi="Arial"/>
      <w:b/>
      <w:bCs/>
      <w:color w:val="444444"/>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2026-03-09T12:39:05.310Z</dcterms:created>
  <dcterms:modified xsi:type="dcterms:W3CDTF">2026-03-09T12:39:05.311Z</dcterms:modified>
</cp:coreProperties>
</file>

<file path=docProps/custom.xml><?xml version="1.0" encoding="utf-8"?>
<Properties xmlns="http://schemas.openxmlformats.org/officeDocument/2006/custom-properties" xmlns:vt="http://schemas.openxmlformats.org/officeDocument/2006/docPropsVTypes"/>
</file>