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Lastenheft</w:t>
      </w:r>
    </w:p>
    <w:p>
      <w:pPr>
        <w:spacing w:after="240"/>
        <w:jc w:val="center"/>
      </w:pPr>
      <w:r>
        <w:rPr>
          <w:sz w:val="28"/>
          <w:szCs w:val="28"/>
        </w:rPr>
        <w:t xml:space="preserve">Digitales Gästebuch-Terminal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Projektbezeichnung: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Digitales Gästebuch-Terminal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Auftraggeber: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TechConsult GmbH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Datum: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13.01.2026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Version: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1.0</w:t>
            </w:r>
          </w:p>
        </w:tc>
      </w:tr>
    </w:tbl>
    <w:p/>
    <w:p>
      <w:pPr>
        <w:pStyle w:val="Heading2"/>
      </w:pPr>
      <w:r>
        <w:t xml:space="preserve">1. Ausgangssituation</w:t>
      </w:r>
    </w:p>
    <w:p>
      <w:r>
        <w:t xml:space="preserve">Bisher nutzt unser Unternehmen ein klassisches Papier-Gästebuch am Empfang. Besucher, Kunden und Partner tragen sich manuell ein. Dies führt zu folgenden Problemen:</w:t>
      </w:r>
    </w:p>
    <w:p/>
    <w:p>
      <w:r>
        <w:t xml:space="preserve">• Einträge sind teilweise unleserlich</w:t>
      </w:r>
    </w:p>
    <w:p>
      <w:r>
        <w:t xml:space="preserve">• Keine digitale Auswertung möglich</w:t>
      </w:r>
    </w:p>
    <w:p>
      <w:r>
        <w:t xml:space="preserve">• Gästebuch geht verloren oder wird voll</w:t>
      </w:r>
    </w:p>
    <w:p>
      <w:r>
        <w:t xml:space="preserve">• Keine Suchfunktion nach bestimmten Besuchern</w:t>
      </w:r>
    </w:p>
    <w:p>
      <w:r>
        <w:t xml:space="preserve">• Datenschutz problematisch (alle Einträge für jeden sichtbar)</w:t>
      </w:r>
    </w:p>
    <w:p>
      <w:r>
        <w:t xml:space="preserve">• Nicht zeitgemäß und unprofessionell wirkend</w:t>
      </w:r>
    </w:p>
    <w:p/>
    <w:p>
      <w:pPr>
        <w:pStyle w:val="Heading2"/>
      </w:pPr>
      <w:r>
        <w:t xml:space="preserve">2. Zielsetzung</w:t>
      </w:r>
    </w:p>
    <w:p>
      <w:r>
        <w:t xml:space="preserve">Es soll eine Desktop-Anwendung für Windows-Tablets am Empfang entwickelt werden, die:</w:t>
      </w:r>
    </w:p>
    <w:p/>
    <w:p>
      <w:r>
        <w:t xml:space="preserve">• Einfach und intuitiv per Touchscreen zu bedienen ist</w:t>
      </w:r>
    </w:p>
    <w:p>
      <w:r>
        <w:t xml:space="preserve">• Einträge zentral in einer Datenbank speichert</w:t>
      </w:r>
    </w:p>
    <w:p>
      <w:r>
        <w:t xml:space="preserve">• An mehreren Empfangs-Standorten gleichzeitig nutzbar ist</w:t>
      </w:r>
    </w:p>
    <w:p>
      <w:r>
        <w:t xml:space="preserve">• Moderne und professionelle Optik bietet</w:t>
      </w:r>
    </w:p>
    <w:p>
      <w:r>
        <w:t xml:space="preserve">• Im Kiosk-Modus läuft (keine Ablenkung durch Windows)</w:t>
      </w:r>
    </w:p>
    <w:p>
      <w:r>
        <w:t xml:space="preserve">• Offline-fähig ist (bei Netzwerkausfall)</w:t>
      </w:r>
    </w:p>
    <w:p/>
    <w:p>
      <w:pPr>
        <w:pStyle w:val="Heading2"/>
      </w:pPr>
      <w:r>
        <w:t xml:space="preserve">3. Funktionale Anforderungen</w:t>
      </w:r>
    </w:p>
    <w:p>
      <w:pPr>
        <w:pStyle w:val="Heading3"/>
      </w:pPr>
      <w:r>
        <w:t xml:space="preserve">3.1 Muss-Anforderungen</w:t>
      </w:r>
    </w:p>
    <w:p>
      <w:r>
        <w:rPr>
          <w:b/>
          <w:bCs/>
        </w:rPr>
        <w:t xml:space="preserve">M1: Eintrag erstellen</w:t>
      </w:r>
    </w:p>
    <w:p>
      <w:r>
        <w:t xml:space="preserve">Besucher können einen neuen Eintrag mit Name und Nachricht erstellen.</w:t>
      </w:r>
    </w:p>
    <w:p/>
    <w:p>
      <w:r>
        <w:rPr>
          <w:b/>
          <w:bCs/>
        </w:rPr>
        <w:t xml:space="preserve">M2: Einträge anzeigen</w:t>
      </w:r>
    </w:p>
    <w:p>
      <w:r>
        <w:t xml:space="preserve">Alle bisherigen Einträge werden chronologisch angezeigt (neueste zuerst).</w:t>
      </w:r>
    </w:p>
    <w:p/>
    <w:p>
      <w:r>
        <w:rPr>
          <w:b/>
          <w:bCs/>
        </w:rPr>
        <w:t xml:space="preserve">M3: Datum/Uhrzeit automatisch speichern</w:t>
      </w:r>
    </w:p>
    <w:p>
      <w:r>
        <w:t xml:space="preserve">Zu jedem Eintrag wird automatisch das Datum und die Uhrzeit gespeichert.</w:t>
      </w:r>
    </w:p>
    <w:p/>
    <w:p>
      <w:r>
        <w:rPr>
          <w:b/>
          <w:bCs/>
        </w:rPr>
        <w:t xml:space="preserve">M4: Touchscreen-optimierte Oberfläche</w:t>
      </w:r>
    </w:p>
    <w:p>
      <w:r>
        <w:t xml:space="preserve">Große Buttons und Eingabefelder für bequeme Touchscreen-Bedienung.</w:t>
      </w:r>
    </w:p>
    <w:p/>
    <w:p>
      <w:pPr>
        <w:pStyle w:val="Heading3"/>
      </w:pPr>
      <w:r>
        <w:t xml:space="preserve">3.2 Kann-Anforderungen (optional)</w:t>
      </w:r>
    </w:p>
    <w:p>
      <w:r>
        <w:rPr>
          <w:b/>
          <w:bCs/>
        </w:rPr>
        <w:t xml:space="preserve">K1: Admin-Bereich</w:t>
      </w:r>
    </w:p>
    <w:p>
      <w:r>
        <w:t xml:space="preserve">Empfangsmitarbeiter können mit Passwort Einträge einsehen und löschen.</w:t>
      </w:r>
    </w:p>
    <w:p/>
    <w:p>
      <w:r>
        <w:rPr>
          <w:b/>
          <w:bCs/>
        </w:rPr>
        <w:t xml:space="preserve">K2: Suchfunktion</w:t>
      </w:r>
    </w:p>
    <w:p>
      <w:r>
        <w:t xml:space="preserve">Im Admin-Bereich können Einträge nach Namen durchsucht werden.</w:t>
      </w:r>
    </w:p>
    <w:p/>
    <w:p>
      <w:r>
        <w:rPr>
          <w:b/>
          <w:bCs/>
        </w:rPr>
        <w:t xml:space="preserve">K3: Export-Funktion</w:t>
      </w:r>
    </w:p>
    <w:p>
      <w:r>
        <w:t xml:space="preserve">Einträge können als CSV-Datei exportiert werden.</w:t>
      </w:r>
    </w:p>
    <w:p/>
    <w:p>
      <w:pPr>
        <w:pStyle w:val="Heading2"/>
      </w:pPr>
      <w:r>
        <w:t xml:space="preserve">4. Nichtfunktionale Anforderungen</w:t>
      </w:r>
    </w:p>
    <w:p>
      <w:r>
        <w:rPr>
          <w:b/>
          <w:bCs/>
        </w:rPr>
        <w:t xml:space="preserve">Benutzerfreundlichkeit</w:t>
      </w:r>
    </w:p>
    <w:p>
      <w:r>
        <w:t xml:space="preserve">Die Anwendung muss ohne Einweisung bedienbar sein. Große, gut lesbare Schrift (mindestens 16pt). Touchscreen-freundliche Buttons (mindestens 60x60 Pixel).</w:t>
      </w:r>
    </w:p>
    <w:p/>
    <w:p>
      <w:r>
        <w:rPr>
          <w:b/>
          <w:bCs/>
        </w:rPr>
        <w:t xml:space="preserve">Performance</w:t>
      </w:r>
    </w:p>
    <w:p>
      <w:r>
        <w:t xml:space="preserve">Ansicht aktualisiert sich sofort nach neuem Eintrag. Auch bei 1000+ Einträgen flüssige Bedienung.</w:t>
      </w:r>
    </w:p>
    <w:p/>
    <w:p>
      <w:r>
        <w:rPr>
          <w:b/>
          <w:bCs/>
        </w:rPr>
        <w:t xml:space="preserve">Sicherheit</w:t>
      </w:r>
    </w:p>
    <w:p>
      <w:r>
        <w:t xml:space="preserve">Schutz vor SQL-Injection durch Parameterized Queries. Eingaben werden validiert (max. Längen).</w:t>
      </w:r>
    </w:p>
    <w:p/>
    <w:p>
      <w:r>
        <w:rPr>
          <w:b/>
          <w:bCs/>
        </w:rPr>
        <w:t xml:space="preserve">Zuverlässigkeit</w:t>
      </w:r>
    </w:p>
    <w:p>
      <w:r>
        <w:t xml:space="preserve">Die Anwendung läuft stabil 24/7 im Kiosk-Modus. Bei Absturz automatischer Neustart.</w:t>
      </w:r>
    </w:p>
    <w:p/>
    <w:p>
      <w:r>
        <w:rPr>
          <w:b/>
          <w:bCs/>
        </w:rPr>
        <w:t xml:space="preserve">Wartbarkeit</w:t>
      </w:r>
    </w:p>
    <w:p>
      <w:r>
        <w:t xml:space="preserve">MVVM-Pattern für saubere Trennung von UI und Logik. Code gut dokumentiert und strukturiert.</w:t>
      </w:r>
    </w:p>
    <w:p/>
    <w:p>
      <w:pPr>
        <w:pStyle w:val="Heading2"/>
      </w:pPr>
      <w:r>
        <w:t xml:space="preserve">5. Technische Rahmenbedingungen</w:t>
      </w:r>
    </w:p>
    <w:p>
      <w:r>
        <w:rPr>
          <w:b/>
          <w:bCs/>
        </w:rPr>
        <w:t xml:space="preserve">Hardware</w:t>
      </w:r>
    </w:p>
    <w:p>
      <w:r>
        <w:t xml:space="preserve">Windows 10/11 Tablets oder Touch-PCs am Empfang (bereits vorhanden). Netzwerkverbindung zum zentralen Datenbankserver.</w:t>
      </w:r>
    </w:p>
    <w:p/>
    <w:p>
      <w:r>
        <w:rPr>
          <w:b/>
          <w:bCs/>
        </w:rPr>
        <w:t xml:space="preserve">Technologie-Stack</w:t>
      </w:r>
    </w:p>
    <w:p>
      <w:r>
        <w:t xml:space="preserve">C# mit WPF (Windows Presentation Foundation), MVVM-Pattern, Entity Framework Core für Datenbankzugriff, SQL Server oder MySQL/MariaDB als Datenbank.</w:t>
      </w:r>
    </w:p>
    <w:p/>
    <w:p>
      <w:r>
        <w:rPr>
          <w:b/>
          <w:bCs/>
        </w:rPr>
        <w:t xml:space="preserve">Datenbank-Infrastruktur</w:t>
      </w:r>
    </w:p>
    <w:p>
      <w:r>
        <w:t xml:space="preserve">Zentrale Datenbank im Firmen-Netzwerk. Optional: Docker-Container für einfaches Deployment der Datenbank. Alle Terminals greifen auf dieselbe Datenbank zu.</w:t>
      </w:r>
    </w:p>
    <w:p/>
    <w:p>
      <w:r>
        <w:rPr>
          <w:b/>
          <w:bCs/>
        </w:rPr>
        <w:t xml:space="preserve">Deployment</w:t>
      </w:r>
    </w:p>
    <w:p>
      <w:r>
        <w:t xml:space="preserve">Installation als .exe auf Windows-Tablets. Kiosk-Modus über Windows-Einstellungen oder Autostart. Zentrale Update-Verteilung optional.</w:t>
      </w:r>
    </w:p>
    <w:p/>
    <w:p>
      <w:r>
        <w:rPr>
          <w:b/>
          <w:bCs/>
        </w:rPr>
        <w:t xml:space="preserve">Netzwerk</w:t>
      </w:r>
    </w:p>
    <w:p>
      <w:r>
        <w:t xml:space="preserve">Tablets sind im internen Firmen-Netzwerk. Zugriff auf Datenbankserver über lokales Netzwerk (kein Internet erforderlich).</w:t>
      </w:r>
    </w:p>
    <w:p/>
    <w:p>
      <w:pPr>
        <w:pStyle w:val="Heading2"/>
      </w:pPr>
      <w:r>
        <w:t xml:space="preserve">6. Abnahmekriterien</w:t>
      </w:r>
    </w:p>
    <w:p>
      <w:r>
        <w:t xml:space="preserve">Das Projekt gilt als erfolgreich abgeschlossen, wenn:</w:t>
      </w:r>
    </w:p>
    <w:p/>
    <w:p>
      <w:r>
        <w:t xml:space="preserve">• Alle Muss-Anforderungen (M1-M4) umgesetzt sind</w:t>
      </w:r>
    </w:p>
    <w:p>
      <w:r>
        <w:t xml:space="preserve">• Die Anwendung auf Windows-Tablet lauffähig ist</w:t>
      </w:r>
    </w:p>
    <w:p>
      <w:r>
        <w:t xml:space="preserve">• Mehrere Instanzen gleichzeitig auf eine DB zugreifen können</w:t>
      </w:r>
    </w:p>
    <w:p>
      <w:r>
        <w:t xml:space="preserve">• Eine Installationsanleitung vorliegt</w:t>
      </w:r>
    </w:p>
    <w:p>
      <w:r>
        <w:t xml:space="preserve">• MVVM-Pattern korrekt implementiert ist</w:t>
      </w:r>
    </w:p>
    <w:p>
      <w:r>
        <w:t xml:space="preserve">• Die Anwendung von 3 Testpersonen erfolgreich bedient werden konnte</w:t>
      </w:r>
    </w:p>
    <w:p/>
    <w:p>
      <w:pPr>
        <w:pStyle w:val="Heading2"/>
      </w:pPr>
      <w:r>
        <w:t xml:space="preserve">7. Zeitplan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Meilenstein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Termin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Projektstart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3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Konzeptphase abgeschlossen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4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Entwicklung abgeschlossen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7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Testphase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8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Produktivbetrieb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9 / 2026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180" w:after="18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160" w:after="160"/>
      <w:outlineLvl w:val="2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2026-01-13T11:52:17.678Z</dcterms:created>
  <dcterms:modified xsi:type="dcterms:W3CDTF">2026-01-13T11:52:17.679Z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