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ADMINISTRATIONSAUFGABEN AUTOMATISIEREN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Handout — Etappe 6: Bash &amp; Scheduling</w:t>
      </w:r>
    </w:p>
    <w:p>
      <w:pPr>
        <w:pBdr>
          <w:bottom w:val="single" w:color="F0A500" w:sz="8" w:space="6"/>
        </w:pBdr>
        <w:spacing w:after="60"/>
      </w:pPr>
      <w:r>
        <w:rPr>
          <w:rFonts w:ascii="Calibri" w:cs="Calibri" w:eastAsia="Calibri" w:hAnsi="Calibri"/>
          <w:color w:val="5A6B7B"/>
          <w:sz w:val="23"/>
          <w:szCs w:val="23"/>
        </w:rPr>
        <w:t xml:space="preserve">Shell-Skripte unter Linux und zeitgesteuerte Automatisierung</w:t>
      </w:r>
    </w:p>
    <w:p>
      <w:pPr>
        <w:spacing w:after="120" w:line="276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Lernfeld 10 (FISI) · Begleitmaterial zur Einstiegspräsentation. Bash ist das Linux-Pendant zu PowerShell; cron und die Aufgabenplanung führen Skripte zeitgesteuert aus.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Lernziele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Nach dieser Etappe können Sie …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 ausführbares Bash-Skript mit Shebang, Variablen und Parametern schreiben,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Textausgaben mit grep, awk und cut filtern und aufbereiten,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if-, for- und while-Strukturen in Bash einsetzen,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 fünf Felder eines cron-Eintrags lesen und selbst formulieren,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eine Aufgabe unter Linux (cron) und Windows (Aufgabenplanung) zeitgesteuert ausführen.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1  Bash: das Linux-Pendant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Bash verfolgt dasselbe Ziel wie PowerShell — Administrationsaufgaben automatisieren — geht es aber anders an. Während die PowerShell-Pipeline Objekte mit Eigenschaften weitergibt, gibt die Bash-Pipe reinen Text in Form von Zeilen weiter. Gefiltert wird daher nicht über Objekt-Eigenschaften, sondern über Textmuster mit Werkzeugen wie grep, awk und cut. Bash ist zu Hause unter Linux und Unix.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2  Bash-Grundlagen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 erste Zeile eines Skripts ist der Shebang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#!/bin/bash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der den Interpreter festlegt. Anschließend macht man das Skript mit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chmod +x skript.sh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ausführbar und startet es mit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./skript.sh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. Kommentare beginnen mit #, Ausgaben erzeugt echo.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#!/bin/bash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hallo.sh - erstes Skript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echo "Hallo $(whoami)"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echo "Heute ist $(date +%A)"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 chmod +x hallo.sh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 ./hallo.sh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3  Variablen &amp; Parameter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Variablen werden ohne Leerzeichen um das Gleichheitszeichen zugewiesen (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name="Max"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) und mit vorangestelltem $ gelesen — am besten in Anführungszeichen (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echo "$name"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). Aufrufparameter heißen $1, $2 und so weiter ($0 ist der Skriptname). Das Ergebnis eines Befehls fügt man mit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$(befehl)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ein. Der Exit-Code des letzten Befehls steht in $? (0 bedeutet Erfolg).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#!/bin/bash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begruessung.sh NAME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name="$1"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datum=$(date +%F)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echo "Hallo $name, heute: $datum"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echo $?     # 0 = Erfolg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4  Pipes &amp; Textwerkzeuge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 Bash fließt Text durch die Pipe und wird mit spezialisierten Werkzeugen verarbeitet: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800"/>
        <w:gridCol w:w="3726"/>
      </w:tblGrid>
      <w:tr>
        <w:trPr>
          <w:tblHeader/>
        </w:trPr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Werkzeug</w:t>
            </w:r>
          </w:p>
        </w:tc>
        <w:tc>
          <w:tcPr>
            <w:tcW w:type="dxa" w:w="3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Aufgabe</w:t>
            </w:r>
          </w:p>
        </w:tc>
        <w:tc>
          <w:tcPr>
            <w:tcW w:type="dxa" w:w="37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Beispiel</w:t>
            </w:r>
          </w:p>
        </w:tc>
      </w:tr>
      <w:tr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grep</w:t>
            </w:r>
          </w:p>
        </w:tc>
        <w:tc>
          <w:tcPr>
            <w:tcW w:type="dxa" w:w="3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Zeilen nach Muster filtern</w:t>
            </w:r>
          </w:p>
        </w:tc>
        <w:tc>
          <w:tcPr>
            <w:tcW w:type="dxa" w:w="37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A1A1A"/>
                <w:sz w:val="18"/>
                <w:szCs w:val="18"/>
              </w:rPr>
              <w:t xml:space="preserve">grep max datei.txt</w:t>
            </w:r>
          </w:p>
        </w:tc>
      </w:tr>
      <w:tr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awk</w:t>
            </w:r>
          </w:p>
        </w:tc>
        <w:tc>
          <w:tcPr>
            <w:tcW w:type="dxa" w:w="3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Spalten verarbeiten, rechnen</w:t>
            </w:r>
          </w:p>
        </w:tc>
        <w:tc>
          <w:tcPr>
            <w:tcW w:type="dxa" w:w="37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A1A1A"/>
                <w:sz w:val="18"/>
                <w:szCs w:val="18"/>
              </w:rPr>
              <w:t xml:space="preserve">awk '{print $2}'</w:t>
            </w:r>
          </w:p>
        </w:tc>
      </w:tr>
      <w:tr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cut</w:t>
            </w:r>
          </w:p>
        </w:tc>
        <w:tc>
          <w:tcPr>
            <w:tcW w:type="dxa" w:w="3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Felder ausschneiden</w:t>
            </w:r>
          </w:p>
        </w:tc>
        <w:tc>
          <w:tcPr>
            <w:tcW w:type="dxa" w:w="37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A1A1A"/>
                <w:sz w:val="18"/>
                <w:szCs w:val="18"/>
              </w:rPr>
              <w:t xml:space="preserve">cut -d: -f1 /etc/passwd</w:t>
            </w:r>
          </w:p>
        </w:tc>
      </w:tr>
      <w:tr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sort</w:t>
            </w:r>
          </w:p>
        </w:tc>
        <w:tc>
          <w:tcPr>
            <w:tcW w:type="dxa" w:w="3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sortieren (-n numerisch)</w:t>
            </w:r>
          </w:p>
        </w:tc>
        <w:tc>
          <w:tcPr>
            <w:tcW w:type="dxa" w:w="37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A1A1A"/>
                <w:sz w:val="18"/>
                <w:szCs w:val="18"/>
              </w:rPr>
              <w:t xml:space="preserve">sort -n zahlen.txt</w:t>
            </w:r>
          </w:p>
        </w:tc>
      </w:tr>
      <w:tr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wc</w:t>
            </w:r>
          </w:p>
        </w:tc>
        <w:tc>
          <w:tcPr>
            <w:tcW w:type="dxa" w:w="3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zählen (-l Zeilen)</w:t>
            </w:r>
          </w:p>
        </w:tc>
        <w:tc>
          <w:tcPr>
            <w:tcW w:type="dxa" w:w="37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A1A1A"/>
                <w:sz w:val="18"/>
                <w:szCs w:val="18"/>
              </w:rPr>
              <w:t xml:space="preserve">wc -l datei.txt</w:t>
            </w:r>
          </w:p>
        </w:tc>
      </w:tr>
    </w:tbl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1"/>
              <w:left w:val="single" w:color="D6E4F0" w:sz="1"/>
              <w:bottom w:val="single" w:color="D6E4F0" w:sz="1"/>
              <w:right w:val="single" w:color="D6E4F0" w:sz="1"/>
            </w:tcBorders>
            <w:shd w:fill="D6E4F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Kontrast zu PowerShell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In Bash zerschneidet man Textausgaben Stück für Stück (cut, awk). In PowerShell griff man stattdessen direkt auf benannte Objekt-Eigenschaften zu. Dasselbe Ziel, zwei Denkweisen — Text gegen Objekt.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5  Kontrollstrukturen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Bedingungen schreibt man als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if [ ... ]; then ... fi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. Test-Operatoren sind -eq/-gt für Zahlen, = für Text und -f/-d für Datei bzw. Ordner. Schleifen gibt es als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for x in ...; do ... done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und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while [ ... ]; do ... done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for datei in /var/log/*.log; do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zeilen=$(wc -l &lt; "$datei")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if [ "$zeilen" -gt 1000 ]; then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echo "$datei ist groß ($zeilen Zeilen)"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fi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done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6  Ein Bash-Admin-Skript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Dieselbe Aufgabe wie in Etappe 5 — alte Log-Dateien finden — sieht in Bash so aus. Zentrales Werkzeug ist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find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mit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-mtime +30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(älter als 30 Tage). Der Ausdruck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${1:-/var/log}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setzt einen Standardwert, falls kein Parameter übergeben wird.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#!/bin/bash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log-aufraeumen.sh PFAD TAGE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pfad="${1:-/var/log}"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tage="${2:-30}"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anzahl=$(find "$pfad" -name '*.log' -mtime +$tage | wc -l)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echo "$anzahl Log-Dateien aelter als $tage Tage"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find "$pfad" -name '*.log' -mtime +$tage -delete   # erst testen!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7  Scheduling: warum zeitgesteuert?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 Skript zu haben ist gut; eines, das von selbst zur richtigen Zeit läuft, ist besser. Zeitgesteuerte Ausführung erledigt wiederkehrende Aufgaben automatisch, ohne dass jemand daran denken muss — typisch sind nächtliche Datensicherungen, wöchentliches Aufräumen alter Logs oder tägliche Statusberichte. Unter Linux übernimmt das cron, unter Windows die Aufgabenplanung (Task Scheduler).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8  cron unter Linux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 cron-Eintrag besteht aus fünf Zeitfeldern und anschließend dem Befehl. Ein * bedeutet „jeder Wert“.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000"/>
        <w:gridCol w:w="3526"/>
      </w:tblGrid>
      <w:tr>
        <w:trPr>
          <w:tblHeader/>
        </w:trPr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Feld</w:t>
            </w:r>
          </w:p>
        </w:tc>
        <w:tc>
          <w:tcPr>
            <w:tcW w:type="dxa" w:w="40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Bedeutung</w:t>
            </w:r>
          </w:p>
        </w:tc>
        <w:tc>
          <w:tcPr>
            <w:tcW w:type="dxa" w:w="3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Bereich</w:t>
            </w:r>
          </w:p>
        </w:tc>
      </w:tr>
      <w:tr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40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Minute</w:t>
            </w:r>
          </w:p>
        </w:tc>
        <w:tc>
          <w:tcPr>
            <w:tcW w:type="dxa" w:w="3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0–59</w:t>
            </w:r>
          </w:p>
        </w:tc>
      </w:tr>
      <w:tr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40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Stunde</w:t>
            </w:r>
          </w:p>
        </w:tc>
        <w:tc>
          <w:tcPr>
            <w:tcW w:type="dxa" w:w="3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0–23</w:t>
            </w:r>
          </w:p>
        </w:tc>
      </w:tr>
      <w:tr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40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Tag des Monats</w:t>
            </w:r>
          </w:p>
        </w:tc>
        <w:tc>
          <w:tcPr>
            <w:tcW w:type="dxa" w:w="3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1–31</w:t>
            </w:r>
          </w:p>
        </w:tc>
      </w:tr>
      <w:tr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40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Monat</w:t>
            </w:r>
          </w:p>
        </w:tc>
        <w:tc>
          <w:tcPr>
            <w:tcW w:type="dxa" w:w="3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1–12</w:t>
            </w:r>
          </w:p>
        </w:tc>
      </w:tr>
      <w:tr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40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Wochentag</w:t>
            </w:r>
          </w:p>
        </w:tc>
        <w:tc>
          <w:tcPr>
            <w:tcW w:type="dxa" w:w="3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0–6 (Sonntag = 0)</w:t>
            </w:r>
          </w:p>
        </w:tc>
      </w:tr>
    </w:tbl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Min Std Tag Mon WTag   Befehl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30   2   *   *   0     /opt/log-aufraeumen.sh   # Sonntag 02:30 Uhr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0    *   *   *   *     /usr/bin/backup.sh       # jede volle Stunde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*/15 *   *   *   *     /opt/check.sh            # alle 15 Minuten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0    9   1   *   *     /opt/report.sh           # 1. des Monats, 9:00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1"/>
              <w:left w:val="single" w:color="D6E4F0" w:sz="1"/>
              <w:bottom w:val="single" w:color="D6E4F0" w:sz="1"/>
              <w:right w:val="single" w:color="D6E4F0" w:sz="1"/>
            </w:tcBorders>
            <w:shd w:fill="D6E4F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Sonderzeichen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* = jeder Wert   ·   */15 = alle 15 Einheiten   ·   1,15 = an Wert 1 und 15   ·   1-5 = Bereich von 1 bis 5 (z. B. Mo–Fr).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9  crontab verwalten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 eigene cron-Tabelle bearbeitet man mit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crontab -e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zeigt sie mit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crontab -l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und löscht sie (vollständig!) mit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crontab -r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. Systemweite Jobs liegen in /etc/crontab und /etc/cron.d/. Wichtig: Ausgaben und Fehler sollten in ein Logfile umgeleitet werden, sonst gehen sie verloren bzw. landen in der lokalen Mail.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crontab -e        # Editor öffnen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Zeile eintragen: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30 2 * * 0 /opt/log-aufraeumen.sh &gt;&gt; /var/log/cleanup.log 2&gt;&amp;1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crontab -l        # Einträge anzeigen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Der Zusatz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2&gt;&amp;1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leitet auch Fehlermeldungen (stderr) in dieselbe Datei wie die normale Ausgabe (stdout).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10  Windows-Aufgabenplanung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Das Windows-Pendant zu cron besteht aus einem Trigger (wann) und einer Aktion (was). Verwaltet wird es grafisch über taskschd.msc oder per PowerShell. So lässt sich z. B. das PowerShell-Aufräumskript aus Etappe 5 jeden Sonntag um 2:30 Uhr ausführen: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$t = New-ScheduledTaskTrigger -Weekly -DaysOfWeek Sunday -At 2:30am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$a = New-ScheduledTaskAction -Execute 'powershell.exe' `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 -Argument '-File C:\Skripte\log-aufraeumen.ps1'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Register-ScheduledTask -TaskName 'LogCleanup' -Trigger $t -Action $a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11  Vergleich &amp; Best Practices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463"/>
        <w:gridCol w:w="3463"/>
      </w:tblGrid>
      <w:tr>
        <w:trPr>
          <w:tblHeader/>
        </w:trPr>
        <w:tc>
          <w:tcPr>
            <w:tcW w:type="dxa" w:w="21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Aspekt</w:t>
            </w:r>
          </w:p>
        </w:tc>
        <w:tc>
          <w:tcPr>
            <w:tcW w:type="dxa" w:w="346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cron (Linux)</w:t>
            </w:r>
          </w:p>
        </w:tc>
        <w:tc>
          <w:tcPr>
            <w:tcW w:type="dxa" w:w="346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Aufgabenplanung (Windows)</w:t>
            </w:r>
          </w:p>
        </w:tc>
      </w:tr>
      <w:tr>
        <w:tc>
          <w:tcPr>
            <w:tcW w:type="dxa" w:w="21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Definition</w:t>
            </w:r>
          </w:p>
        </w:tc>
        <w:tc>
          <w:tcPr>
            <w:tcW w:type="dxa" w:w="346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5-Felder-Zeile in der crontab</w:t>
            </w:r>
          </w:p>
        </w:tc>
        <w:tc>
          <w:tcPr>
            <w:tcW w:type="dxa" w:w="346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Trigger + Aktion</w:t>
            </w:r>
          </w:p>
        </w:tc>
      </w:tr>
      <w:tr>
        <w:tc>
          <w:tcPr>
            <w:tcW w:type="dxa" w:w="21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Verwaltung</w:t>
            </w:r>
          </w:p>
        </w:tc>
        <w:tc>
          <w:tcPr>
            <w:tcW w:type="dxa" w:w="346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crontab -e / -l</w:t>
            </w:r>
          </w:p>
        </w:tc>
        <w:tc>
          <w:tcPr>
            <w:tcW w:type="dxa" w:w="346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taskschd.msc / PowerShell</w:t>
            </w:r>
          </w:p>
        </w:tc>
      </w:tr>
      <w:tr>
        <w:tc>
          <w:tcPr>
            <w:tcW w:type="dxa" w:w="21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Ausgabe</w:t>
            </w:r>
          </w:p>
        </w:tc>
        <w:tc>
          <w:tcPr>
            <w:tcW w:type="dxa" w:w="346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Mail oder Logfile (umleiten)</w:t>
            </w:r>
          </w:p>
        </w:tc>
        <w:tc>
          <w:tcPr>
            <w:tcW w:type="dxa" w:w="346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Aufgaben-Historie</w:t>
            </w:r>
          </w:p>
        </w:tc>
      </w:tr>
    </w:tbl>
    <w:p>
      <w:pPr>
        <w:spacing w:after="60"/>
      </w:pP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Best Practices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Absolute Pfade verwenden — cron kennt die gewohnte $PATH-Umgebung kaum.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Ausgabe und Fehler ins Logfile umleiten (&gt;&gt; logfile 2&gt;&amp;1).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Das Skript erst von Hand testen, dann einplanen.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Server-Zeitzone beachten — der Job läuft nach der Uhr des Servers.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Zusammenfassung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Bash automatisiert unter Linux mit Text statt Objekten: Shebang, Variablen und Parameter bilden das Grundgerüst, grep/awk/cut/sort verarbeiten Textausgaben, if/for/while steuern den Ablauf. cron führt Skripte über fünf Zeitfelder zeitgesteuert aus, verwaltet über crontab. Unter Windows leistet die Aufgabenplanung mit Trigger und Aktion dasselbe — und schließt den Kreis zum PowerShell-Skript aus Etappe 5.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Glossar / Abkürzungen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526"/>
      </w:tblGrid>
      <w:tr>
        <w:trPr>
          <w:tblHeader/>
        </w:trPr>
        <w:tc>
          <w:tcPr>
            <w:tcW w:type="dxa" w:w="2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Begriff</w:t>
            </w:r>
          </w:p>
        </w:tc>
        <w:tc>
          <w:tcPr>
            <w:tcW w:type="dxa" w:w="6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Bedeutung</w:t>
            </w:r>
          </w:p>
        </w:tc>
      </w:tr>
      <w:tr>
        <w:tc>
          <w:tcPr>
            <w:tcW w:type="dxa" w:w="2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Shebang</w:t>
            </w:r>
          </w:p>
        </w:tc>
        <w:tc>
          <w:tcPr>
            <w:tcW w:type="dxa" w:w="6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#!/bin/bash — legt den Interpreter fest</w:t>
            </w:r>
          </w:p>
        </w:tc>
      </w:tr>
      <w:tr>
        <w:tc>
          <w:tcPr>
            <w:tcW w:type="dxa" w:w="2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chmod +x</w:t>
            </w:r>
          </w:p>
        </w:tc>
        <w:tc>
          <w:tcPr>
            <w:tcW w:type="dxa" w:w="6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Skript ausführbar machen</w:t>
            </w:r>
          </w:p>
        </w:tc>
      </w:tr>
      <w:tr>
        <w:tc>
          <w:tcPr>
            <w:tcW w:type="dxa" w:w="2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$1, $2 …</w:t>
            </w:r>
          </w:p>
        </w:tc>
        <w:tc>
          <w:tcPr>
            <w:tcW w:type="dxa" w:w="6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Aufrufparameter eines Skripts</w:t>
            </w:r>
          </w:p>
        </w:tc>
      </w:tr>
      <w:tr>
        <w:tc>
          <w:tcPr>
            <w:tcW w:type="dxa" w:w="2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$(...)</w:t>
            </w:r>
          </w:p>
        </w:tc>
        <w:tc>
          <w:tcPr>
            <w:tcW w:type="dxa" w:w="6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Befehlsergebnis einsetzen</w:t>
            </w:r>
          </w:p>
        </w:tc>
      </w:tr>
      <w:tr>
        <w:tc>
          <w:tcPr>
            <w:tcW w:type="dxa" w:w="2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$?</w:t>
            </w:r>
          </w:p>
        </w:tc>
        <w:tc>
          <w:tcPr>
            <w:tcW w:type="dxa" w:w="6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Exit-Code des letzten Befehls (0 = Erfolg)</w:t>
            </w:r>
          </w:p>
        </w:tc>
      </w:tr>
      <w:tr>
        <w:tc>
          <w:tcPr>
            <w:tcW w:type="dxa" w:w="2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grep / awk / cut</w:t>
            </w:r>
          </w:p>
        </w:tc>
        <w:tc>
          <w:tcPr>
            <w:tcW w:type="dxa" w:w="6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Text filtern / Spalten verarbeiten / ausschneiden</w:t>
            </w:r>
          </w:p>
        </w:tc>
      </w:tr>
      <w:tr>
        <w:tc>
          <w:tcPr>
            <w:tcW w:type="dxa" w:w="2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cron</w:t>
            </w:r>
          </w:p>
        </w:tc>
        <w:tc>
          <w:tcPr>
            <w:tcW w:type="dxa" w:w="6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Linux-Dienst für zeitgesteuerte Jobs</w:t>
            </w:r>
          </w:p>
        </w:tc>
      </w:tr>
      <w:tr>
        <w:tc>
          <w:tcPr>
            <w:tcW w:type="dxa" w:w="2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crontab</w:t>
            </w:r>
          </w:p>
        </w:tc>
        <w:tc>
          <w:tcPr>
            <w:tcW w:type="dxa" w:w="6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Tabelle der cron-Einträge</w:t>
            </w:r>
          </w:p>
        </w:tc>
      </w:tr>
      <w:tr>
        <w:tc>
          <w:tcPr>
            <w:tcW w:type="dxa" w:w="2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Trigger / Aktion</w:t>
            </w:r>
          </w:p>
        </w:tc>
        <w:tc>
          <w:tcPr>
            <w:tcW w:type="dxa" w:w="6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Wann / Was in der Windows-Aufgabenplanung</w:t>
            </w:r>
          </w:p>
        </w:tc>
      </w:tr>
      <w:tr>
        <w:tc>
          <w:tcPr>
            <w:tcW w:type="dxa" w:w="2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2&gt;&amp;1</w:t>
            </w:r>
          </w:p>
        </w:tc>
        <w:tc>
          <w:tcPr>
            <w:tcW w:type="dxa" w:w="6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Fehlerausgabe in dieselbe Datei wie stdout</w:t>
            </w:r>
          </w:p>
        </w:tc>
      </w:tr>
    </w:tbl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Kontrollfragen zur Selbstüberprüfung</w:t>
      </w:r>
    </w:p>
    <w:p>
      <w:pPr>
        <w:pStyle w:val="ListParagraph"/>
        <w:numPr>
          <w:ilvl w:val="0"/>
          <w:numId w:val="3"/>
        </w:numPr>
        <w:spacing w:after="9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Wozu dient der Shebang, und wie machen Sie ein Skript ausführbar?</w:t>
      </w:r>
    </w:p>
    <w:p>
      <w:pPr>
        <w:pStyle w:val="ListParagraph"/>
        <w:numPr>
          <w:ilvl w:val="0"/>
          <w:numId w:val="3"/>
        </w:numPr>
        <w:spacing w:after="9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Worin unterscheidet sich die Bash-Pipe von der PowerShell-Pipeline?</w:t>
      </w:r>
    </w:p>
    <w:p>
      <w:pPr>
        <w:pStyle w:val="ListParagraph"/>
        <w:numPr>
          <w:ilvl w:val="0"/>
          <w:numId w:val="3"/>
        </w:numPr>
        <w:spacing w:after="9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Was bewirkt der cron-Eintrag „0 6 * * 1-5 /opt/job.sh“?</w:t>
      </w:r>
    </w:p>
    <w:p>
      <w:pPr>
        <w:pStyle w:val="ListParagraph"/>
        <w:numPr>
          <w:ilvl w:val="0"/>
          <w:numId w:val="3"/>
        </w:numPr>
        <w:spacing w:after="9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einen cron-Eintrag, der jeden Sonntag um 23:00 Uhr läuft.</w:t>
      </w:r>
    </w:p>
    <w:p>
      <w:pPr>
        <w:pStyle w:val="ListParagraph"/>
        <w:numPr>
          <w:ilvl w:val="0"/>
          <w:numId w:val="3"/>
        </w:numPr>
        <w:spacing w:after="9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Warum sollte man in cron-Jobs absolute Pfade verwenden und die Ausgabe umleiten?</w:t>
      </w:r>
    </w:p>
    <w:p>
      <w:pPr>
        <w:pStyle w:val="ListParagraph"/>
        <w:numPr>
          <w:ilvl w:val="0"/>
          <w:numId w:val="3"/>
        </w:numPr>
        <w:spacing w:after="9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Wie nennen sich die beiden Bausteine einer Windows-Aufgabe, und was bedeuten sie?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– Serverdienste bereitstellen</w:t>
    </w:r>
    <w:r>
      <w:rPr>
        <w:rFonts w:ascii="Calibri" w:cs="Calibri" w:eastAsia="Calibri" w:hAnsi="Calibri"/>
        <w:color w:val="5A6B7B"/>
        <w:sz w:val="16"/>
        <w:szCs w:val="16"/>
      </w:rPr>
      <w:t xml:space="preserve">	Etappe 6: Bash &amp; Scheduling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6 – Handout Bash &amp; Scheduling</dc:title>
  <dc:creator>[Vor- und Nachname]</dc:creator>
  <cp:lastModifiedBy>Un-named</cp:lastModifiedBy>
  <cp:revision>1</cp:revision>
  <dcterms:created xsi:type="dcterms:W3CDTF">2026-06-28T20:57:59.019Z</dcterms:created>
  <dcterms:modified xsi:type="dcterms:W3CDTF">2026-06-28T20:57:59.031Z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