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CA549" w14:textId="77777777" w:rsidR="00E867D4" w:rsidRPr="00EA417A" w:rsidRDefault="00EA417A">
      <w:pPr>
        <w:spacing w:after="0" w:line="334" w:lineRule="auto"/>
        <w:ind w:left="28" w:firstLine="0"/>
        <w:jc w:val="center"/>
      </w:pPr>
      <w:r w:rsidRPr="00EA417A">
        <w:rPr>
          <w:b/>
          <w:color w:val="2C5AA0"/>
          <w:sz w:val="36"/>
        </w:rPr>
        <w:t>THEMENÜBERSICHT KLAUSURVORBEREITUNG</w:t>
      </w:r>
    </w:p>
    <w:p w14:paraId="6FBD98D0" w14:textId="77777777" w:rsidR="00E867D4" w:rsidRPr="00EA417A" w:rsidRDefault="00EA417A">
      <w:pPr>
        <w:spacing w:after="75" w:line="259" w:lineRule="auto"/>
        <w:ind w:left="120" w:firstLine="0"/>
        <w:jc w:val="center"/>
      </w:pPr>
      <w:r w:rsidRPr="00EA417A">
        <w:rPr>
          <w:b/>
          <w:sz w:val="21"/>
        </w:rPr>
        <w:t>Modul F: Software zur Verwaltung von Daten anpassen</w:t>
      </w:r>
    </w:p>
    <w:p w14:paraId="579C65B6" w14:textId="77777777" w:rsidR="00E867D4" w:rsidRPr="00EA417A" w:rsidRDefault="00EA417A">
      <w:pPr>
        <w:spacing w:after="88" w:line="259" w:lineRule="auto"/>
        <w:ind w:left="120" w:firstLine="0"/>
        <w:jc w:val="center"/>
      </w:pPr>
      <w:r w:rsidRPr="00EA417A">
        <w:rPr>
          <w:sz w:val="21"/>
        </w:rPr>
        <w:t>Fachinformatiker/in</w:t>
      </w:r>
    </w:p>
    <w:p w14:paraId="25F6E497" w14:textId="77777777" w:rsidR="00E867D4" w:rsidRPr="00EA417A" w:rsidRDefault="00EA417A">
      <w:pPr>
        <w:spacing w:after="547" w:line="259" w:lineRule="auto"/>
        <w:ind w:left="-225" w:right="-345" w:firstLine="0"/>
      </w:pPr>
      <w:r w:rsidRPr="00EA417A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133331E2" wp14:editId="0668B24C">
                <wp:extent cx="5715000" cy="1500557"/>
                <wp:effectExtent l="0" t="0" r="0" b="0"/>
                <wp:docPr id="3873" name="Group 3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1500557"/>
                          <a:chOff x="0" y="0"/>
                          <a:chExt cx="5715000" cy="1727984"/>
                        </a:xfrm>
                      </wpg:grpSpPr>
                      <wps:wsp>
                        <wps:cNvPr id="5238" name="Shape 5238"/>
                        <wps:cNvSpPr/>
                        <wps:spPr>
                          <a:xfrm>
                            <a:off x="0" y="0"/>
                            <a:ext cx="57150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0" h="25400">
                                <a:moveTo>
                                  <a:pt x="0" y="0"/>
                                </a:moveTo>
                                <a:lnTo>
                                  <a:pt x="5715000" y="0"/>
                                </a:lnTo>
                                <a:lnTo>
                                  <a:pt x="5715000" y="25400"/>
                                </a:lnTo>
                                <a:lnTo>
                                  <a:pt x="0" y="2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C5A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67665" y="487624"/>
                            <a:ext cx="1901536" cy="198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0C3AD" w14:textId="77777777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 xml:space="preserve"> Hinweise zur Klausur: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52571" y="810297"/>
                            <a:ext cx="158254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706A7" w14:textId="77777777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12"/>
                                </w:rPr>
                                <w:t>•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34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1559" y="797237"/>
                            <a:ext cx="2133628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498D0" w14:textId="77777777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Bearbeitungszeit: 90 Minuten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52571" y="1059217"/>
                            <a:ext cx="158254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C83F4" w14:textId="77777777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12"/>
                                </w:rPr>
                                <w:t>•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34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71559" y="1046157"/>
                            <a:ext cx="2206805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03E21" w14:textId="77777777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Gesamtpunktzahl: 100 Punkte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252571" y="1308137"/>
                            <a:ext cx="158254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B95F7" w14:textId="77777777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12"/>
                                </w:rPr>
                                <w:t>•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34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71558" y="1294965"/>
                            <a:ext cx="1710947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CBE9B" w14:textId="25DA383F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Hilfsmittel: Belegsatz   SQL</w:t>
                              </w:r>
                            </w:p>
                            <w:p w14:paraId="1AB3D34A" w14:textId="77777777" w:rsidR="00EA417A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52571" y="1557057"/>
                            <a:ext cx="158254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6790A" w14:textId="77777777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12"/>
                                </w:rPr>
                                <w:t>•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34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71559" y="1543997"/>
                            <a:ext cx="4751829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04695" w14:textId="77777777" w:rsidR="00E867D4" w:rsidRDefault="00EA417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Schwerpunkt: SQL-Abfragen, Datenbank-Design, Normalisierung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3331E2" id="Group 3873" o:spid="_x0000_s1026" style="width:450pt;height:118.15pt;mso-position-horizontal-relative:char;mso-position-vertical-relative:line" coordsize="57150,17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">
                <v:shape id="Shape 5238" o:spid="_x0000_s1027" style="position:absolute;width:57150;height:254;visibility:visible;mso-wrap-style:square;v-text-anchor:top" coordsize="57150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" path="m,l5715000,r,25400l,25400,,e" fillcolor="#2c5aa0" stroked="f" strokeweight="0">
                  <v:stroke miterlimit="83231f" joinstyle="miter"/>
                  <v:path arrowok="t" textboxrect="0,0,5715000,25400"/>
                </v:shape>
                <v:rect id="Rectangle 26" o:spid="_x0000_s1028" style="position:absolute;left:3676;top:4876;width:19016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080C3AD" w14:textId="77777777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1"/>
                          </w:rPr>
                          <w:t xml:space="preserve"> Hinweise zur Klausur:</w:t>
                        </w:r>
                      </w:p>
                    </w:txbxContent>
                  </v:textbox>
                </v:rect>
                <v:rect id="Rectangle 27" o:spid="_x0000_s1029" style="position:absolute;left:2525;top:8102;width:1583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351706A7" w14:textId="77777777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w w:val="112"/>
                          </w:rPr>
                          <w:t>•</w:t>
                        </w:r>
                        <w:r>
                          <w:rPr>
                            <w:rFonts w:ascii="Calibri" w:eastAsia="Calibri" w:hAnsi="Calibri" w:cs="Calibri"/>
                            <w:spacing w:val="34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30" style="position:absolute;left:3715;top:7972;width:21336;height:1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408498D0" w14:textId="77777777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t>Bearbeitungszeit: 90 Minuten</w:t>
                        </w:r>
                      </w:p>
                    </w:txbxContent>
                  </v:textbox>
                </v:rect>
                <v:rect id="Rectangle 29" o:spid="_x0000_s1031" style="position:absolute;left:2525;top:10592;width:1583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74EC83F4" w14:textId="77777777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w w:val="112"/>
                          </w:rPr>
                          <w:t>•</w:t>
                        </w:r>
                        <w:r>
                          <w:rPr>
                            <w:rFonts w:ascii="Calibri" w:eastAsia="Calibri" w:hAnsi="Calibri" w:cs="Calibri"/>
                            <w:spacing w:val="34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32" style="position:absolute;left:3715;top:10461;width:22068;height:1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7BF03E21" w14:textId="77777777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t>Gesamtpunktzahl: 100 Punkte</w:t>
                        </w:r>
                      </w:p>
                    </w:txbxContent>
                  </v:textbox>
                </v:rect>
                <v:rect id="Rectangle 31" o:spid="_x0000_s1033" style="position:absolute;left:2525;top:13081;width:1583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0AEB95F7" w14:textId="77777777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w w:val="112"/>
                          </w:rPr>
                          <w:t>•</w:t>
                        </w:r>
                        <w:r>
                          <w:rPr>
                            <w:rFonts w:ascii="Calibri" w:eastAsia="Calibri" w:hAnsi="Calibri" w:cs="Calibri"/>
                            <w:spacing w:val="34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34" style="position:absolute;left:3715;top:12949;width:17110;height:1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0ABCBE9B" w14:textId="25DA383F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t>Hilfsmittel: Belegsatz   SQL</w:t>
                        </w:r>
                      </w:p>
                      <w:p w14:paraId="1AB3D34A" w14:textId="77777777" w:rsidR="00EA417A" w:rsidRDefault="00EA417A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33" o:spid="_x0000_s1035" style="position:absolute;left:2525;top:15570;width:1583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5786790A" w14:textId="77777777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w w:val="112"/>
                          </w:rPr>
                          <w:t>•</w:t>
                        </w:r>
                        <w:r>
                          <w:rPr>
                            <w:rFonts w:ascii="Calibri" w:eastAsia="Calibri" w:hAnsi="Calibri" w:cs="Calibri"/>
                            <w:spacing w:val="34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36" style="position:absolute;left:3715;top:15439;width:47518;height:1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A804695" w14:textId="77777777" w:rsidR="00E867D4" w:rsidRDefault="00EA417A">
                        <w:pPr>
                          <w:spacing w:after="160" w:line="259" w:lineRule="auto"/>
                          <w:ind w:left="0" w:firstLine="0"/>
                        </w:pPr>
                        <w:r>
                          <w:t>Schwerpunkt: SQL-Abfragen, Datenbank-Design, Normalisierung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BAC36CC" w14:textId="77777777" w:rsidR="00E867D4" w:rsidRPr="00EA417A" w:rsidRDefault="00EA417A">
      <w:pPr>
        <w:pStyle w:val="berschrift1"/>
        <w:ind w:left="252" w:hanging="267"/>
      </w:pPr>
      <w:r w:rsidRPr="00EA417A">
        <w:t>Grundlagen Datenbanken</w:t>
      </w:r>
      <w:r w:rsidRPr="00EA417A">
        <w:tab/>
      </w:r>
      <w:r w:rsidRPr="00EA417A">
        <w:rPr>
          <w:color w:val="2C5AA0"/>
          <w:sz w:val="18"/>
        </w:rPr>
        <w:t>ca. 10 Punkte</w:t>
      </w:r>
    </w:p>
    <w:p w14:paraId="68BEDD97" w14:textId="77777777" w:rsidR="00E867D4" w:rsidRPr="00EA417A" w:rsidRDefault="00EA417A">
      <w:pPr>
        <w:pStyle w:val="berschrift2"/>
        <w:ind w:left="629"/>
      </w:pPr>
      <w:r w:rsidRPr="00EA417A">
        <w:t xml:space="preserve"> Relationale Datenbanken</w:t>
      </w:r>
    </w:p>
    <w:p w14:paraId="7D47CD82" w14:textId="11ACC42C" w:rsidR="00E867D4" w:rsidRPr="00EA417A" w:rsidRDefault="00EA417A">
      <w:pPr>
        <w:numPr>
          <w:ilvl w:val="0"/>
          <w:numId w:val="1"/>
        </w:numPr>
        <w:ind w:hanging="187"/>
      </w:pPr>
      <w:r w:rsidRPr="00EA417A">
        <w:t>Definition und Aufbau relationaler Datenbanken</w:t>
      </w:r>
    </w:p>
    <w:p w14:paraId="46A3E465" w14:textId="77777777" w:rsidR="00E867D4" w:rsidRPr="00EA417A" w:rsidRDefault="00EA417A">
      <w:pPr>
        <w:numPr>
          <w:ilvl w:val="0"/>
          <w:numId w:val="1"/>
        </w:numPr>
        <w:ind w:hanging="187"/>
      </w:pPr>
      <w:r w:rsidRPr="00EA417A">
        <w:t>Unterschied zu nicht-relationalen Datenbanken (NoSQL)</w:t>
      </w:r>
    </w:p>
    <w:p w14:paraId="187DCD63" w14:textId="77777777" w:rsidR="00E867D4" w:rsidRPr="00EA417A" w:rsidRDefault="00EA417A">
      <w:pPr>
        <w:numPr>
          <w:ilvl w:val="0"/>
          <w:numId w:val="1"/>
        </w:numPr>
        <w:ind w:hanging="187"/>
      </w:pPr>
      <w:r w:rsidRPr="00EA417A">
        <w:t>Beispiele: MySQL, PostgreSQL, M</w:t>
      </w:r>
      <w:r w:rsidRPr="00EA417A">
        <w:t>S-SQL, Oracle</w:t>
      </w:r>
    </w:p>
    <w:p w14:paraId="2D3D0883" w14:textId="77777777" w:rsidR="00E867D4" w:rsidRPr="00EA417A" w:rsidRDefault="00EA417A">
      <w:pPr>
        <w:numPr>
          <w:ilvl w:val="0"/>
          <w:numId w:val="1"/>
        </w:numPr>
        <w:spacing w:after="294"/>
        <w:ind w:hanging="187"/>
      </w:pPr>
      <w:r w:rsidRPr="00EA417A">
        <w:t>Warum heißen sie "relational"?</w:t>
      </w:r>
    </w:p>
    <w:p w14:paraId="197C5040" w14:textId="77777777" w:rsidR="00E867D4" w:rsidRPr="00EA417A" w:rsidRDefault="00EA417A">
      <w:pPr>
        <w:pStyle w:val="berschrift2"/>
        <w:ind w:left="629"/>
      </w:pPr>
      <w:r w:rsidRPr="00EA417A">
        <w:t xml:space="preserve"> Grundbegriffe</w:t>
      </w:r>
    </w:p>
    <w:p w14:paraId="511F65BD" w14:textId="77777777" w:rsidR="00E867D4" w:rsidRPr="00EA417A" w:rsidRDefault="00EA417A">
      <w:pPr>
        <w:numPr>
          <w:ilvl w:val="0"/>
          <w:numId w:val="2"/>
        </w:numPr>
        <w:ind w:hanging="187"/>
      </w:pPr>
      <w:r w:rsidRPr="00EA417A">
        <w:rPr>
          <w:b/>
        </w:rPr>
        <w:t>Relation/Tabelle:</w:t>
      </w:r>
      <w:r w:rsidRPr="00EA417A">
        <w:t xml:space="preserve"> Sammlung von Datensätzen</w:t>
      </w:r>
    </w:p>
    <w:p w14:paraId="3C8EF03B" w14:textId="77777777" w:rsidR="00E867D4" w:rsidRPr="00EA417A" w:rsidRDefault="00EA417A">
      <w:pPr>
        <w:numPr>
          <w:ilvl w:val="0"/>
          <w:numId w:val="2"/>
        </w:numPr>
        <w:ind w:hanging="187"/>
      </w:pPr>
      <w:r w:rsidRPr="00EA417A">
        <w:rPr>
          <w:b/>
        </w:rPr>
        <w:t>Attribut:</w:t>
      </w:r>
      <w:r w:rsidRPr="00EA417A">
        <w:t xml:space="preserve"> Spalte einer Tabelle</w:t>
      </w:r>
    </w:p>
    <w:p w14:paraId="52A2E8D7" w14:textId="77777777" w:rsidR="00E867D4" w:rsidRPr="00EA417A" w:rsidRDefault="00EA417A">
      <w:pPr>
        <w:numPr>
          <w:ilvl w:val="0"/>
          <w:numId w:val="2"/>
        </w:numPr>
        <w:ind w:hanging="187"/>
      </w:pPr>
      <w:r w:rsidRPr="00EA417A">
        <w:rPr>
          <w:b/>
        </w:rPr>
        <w:t>Tupel:</w:t>
      </w:r>
      <w:r w:rsidRPr="00EA417A">
        <w:t xml:space="preserve"> Zeile/Datensatz in einer Tabelle</w:t>
      </w:r>
    </w:p>
    <w:p w14:paraId="4ECB5F0A" w14:textId="77777777" w:rsidR="00E867D4" w:rsidRPr="00EA417A" w:rsidRDefault="00EA417A">
      <w:pPr>
        <w:numPr>
          <w:ilvl w:val="0"/>
          <w:numId w:val="2"/>
        </w:numPr>
        <w:spacing w:after="132"/>
        <w:ind w:hanging="187"/>
      </w:pPr>
      <w:r w:rsidRPr="00EA417A">
        <w:rPr>
          <w:b/>
        </w:rPr>
        <w:t>Primärschlüssel (Primary Key):</w:t>
      </w:r>
      <w:r w:rsidRPr="00EA417A">
        <w:t xml:space="preserve"> Eindeutige Identifikation</w:t>
      </w:r>
    </w:p>
    <w:p w14:paraId="6B09E1CA" w14:textId="77777777" w:rsidR="00E867D4" w:rsidRPr="00EA417A" w:rsidRDefault="00EA417A">
      <w:pPr>
        <w:numPr>
          <w:ilvl w:val="0"/>
          <w:numId w:val="2"/>
        </w:numPr>
        <w:spacing w:after="426"/>
        <w:ind w:hanging="187"/>
      </w:pPr>
      <w:r w:rsidRPr="00EA417A">
        <w:rPr>
          <w:b/>
        </w:rPr>
        <w:t>Fremdschlüssel (</w:t>
      </w:r>
      <w:proofErr w:type="spellStart"/>
      <w:r w:rsidRPr="00EA417A">
        <w:rPr>
          <w:b/>
        </w:rPr>
        <w:t>Foreign</w:t>
      </w:r>
      <w:proofErr w:type="spellEnd"/>
      <w:r w:rsidRPr="00EA417A">
        <w:rPr>
          <w:b/>
        </w:rPr>
        <w:t xml:space="preserve"> Key):</w:t>
      </w:r>
      <w:r w:rsidRPr="00EA417A">
        <w:t xml:space="preserve"> Verweis auf anderen Datensatz</w:t>
      </w:r>
    </w:p>
    <w:p w14:paraId="7527F672" w14:textId="553964D6" w:rsidR="00E867D4" w:rsidRPr="00EA417A" w:rsidRDefault="00EA417A" w:rsidP="00EA417A">
      <w:pPr>
        <w:spacing w:line="334" w:lineRule="auto"/>
        <w:ind w:left="543" w:firstLine="0"/>
      </w:pPr>
      <w:r w:rsidRPr="00EA417A">
        <w:rPr>
          <w:b/>
        </w:rPr>
        <w:t>Wichtig:</w:t>
      </w:r>
      <w:r w:rsidRPr="00EA417A">
        <w:t xml:space="preserve"> Die drei Eigenschaften des idealen Primärschlüssels kennen: eindeutig, unveränderlich, nicht NULL</w:t>
      </w:r>
    </w:p>
    <w:p w14:paraId="19265B31" w14:textId="77777777" w:rsidR="00E867D4" w:rsidRPr="00EA417A" w:rsidRDefault="00EA417A">
      <w:pPr>
        <w:pStyle w:val="berschrift1"/>
        <w:ind w:left="252" w:hanging="267"/>
      </w:pPr>
      <w:r w:rsidRPr="00EA417A">
        <w:t>Entity-</w:t>
      </w:r>
      <w:proofErr w:type="spellStart"/>
      <w:r w:rsidRPr="00EA417A">
        <w:t>Relationship</w:t>
      </w:r>
      <w:proofErr w:type="spellEnd"/>
      <w:r w:rsidRPr="00EA417A">
        <w:t>-Modell (ER-Modell)</w:t>
      </w:r>
      <w:r w:rsidRPr="00EA417A">
        <w:tab/>
      </w:r>
      <w:r w:rsidRPr="00EA417A">
        <w:rPr>
          <w:color w:val="2C5AA0"/>
          <w:sz w:val="18"/>
        </w:rPr>
        <w:t>ca. 18 Punkte</w:t>
      </w:r>
    </w:p>
    <w:p w14:paraId="6F85304E" w14:textId="77777777" w:rsidR="00E867D4" w:rsidRPr="00EA417A" w:rsidRDefault="00EA417A">
      <w:pPr>
        <w:pStyle w:val="berschrift2"/>
        <w:ind w:left="629"/>
      </w:pPr>
      <w:r w:rsidRPr="00EA417A">
        <w:t xml:space="preserve"> ER-Diagramme zeichnen</w:t>
      </w:r>
    </w:p>
    <w:p w14:paraId="639B0171" w14:textId="2BEE8335" w:rsidR="00E867D4" w:rsidRPr="00EA417A" w:rsidRDefault="00EA417A">
      <w:pPr>
        <w:numPr>
          <w:ilvl w:val="0"/>
          <w:numId w:val="3"/>
        </w:numPr>
        <w:ind w:hanging="187"/>
      </w:pPr>
      <w:r w:rsidRPr="00EA417A">
        <w:t>Entitäten i</w:t>
      </w:r>
      <w:r w:rsidRPr="00EA417A">
        <w:t>dentifizieren</w:t>
      </w:r>
    </w:p>
    <w:p w14:paraId="4C933579" w14:textId="77777777" w:rsidR="00E867D4" w:rsidRPr="00EA417A" w:rsidRDefault="00EA417A">
      <w:pPr>
        <w:numPr>
          <w:ilvl w:val="0"/>
          <w:numId w:val="3"/>
        </w:numPr>
        <w:ind w:hanging="187"/>
      </w:pPr>
      <w:r w:rsidRPr="00EA417A">
        <w:t>Attribute bestimmen</w:t>
      </w:r>
    </w:p>
    <w:p w14:paraId="4677529A" w14:textId="77777777" w:rsidR="00E867D4" w:rsidRPr="00EA417A" w:rsidRDefault="00EA417A">
      <w:pPr>
        <w:numPr>
          <w:ilvl w:val="0"/>
          <w:numId w:val="3"/>
        </w:numPr>
        <w:ind w:hanging="187"/>
      </w:pPr>
      <w:r w:rsidRPr="00EA417A">
        <w:t>Beziehungen zwischen Entitäten definieren</w:t>
      </w:r>
    </w:p>
    <w:p w14:paraId="6AA8AA25" w14:textId="77777777" w:rsidR="00E867D4" w:rsidRPr="00EA417A" w:rsidRDefault="00EA417A">
      <w:pPr>
        <w:numPr>
          <w:ilvl w:val="0"/>
          <w:numId w:val="3"/>
        </w:numPr>
        <w:spacing w:after="293"/>
        <w:ind w:hanging="187"/>
      </w:pPr>
      <w:r w:rsidRPr="00EA417A">
        <w:t>Primär- und Fremdschlüssel kennzeichnen (PK/FK)</w:t>
      </w:r>
    </w:p>
    <w:p w14:paraId="6394433A" w14:textId="77777777" w:rsidR="00E867D4" w:rsidRPr="00EA417A" w:rsidRDefault="00EA417A">
      <w:pPr>
        <w:pStyle w:val="berschrift2"/>
        <w:ind w:left="629"/>
      </w:pPr>
      <w:r w:rsidRPr="00EA417A">
        <w:lastRenderedPageBreak/>
        <w:t xml:space="preserve"> Kardinalitäten</w:t>
      </w:r>
    </w:p>
    <w:p w14:paraId="49E3F697" w14:textId="77777777" w:rsidR="00E867D4" w:rsidRPr="00EA417A" w:rsidRDefault="00EA417A">
      <w:pPr>
        <w:numPr>
          <w:ilvl w:val="0"/>
          <w:numId w:val="4"/>
        </w:numPr>
        <w:ind w:hanging="187"/>
      </w:pPr>
      <w:r w:rsidRPr="00EA417A">
        <w:rPr>
          <w:b/>
        </w:rPr>
        <w:t>1:1</w:t>
      </w:r>
      <w:r w:rsidRPr="00EA417A">
        <w:t xml:space="preserve"> - Ein zu Eins</w:t>
      </w:r>
    </w:p>
    <w:p w14:paraId="4977D59F" w14:textId="77777777" w:rsidR="00E867D4" w:rsidRPr="00EA417A" w:rsidRDefault="00EA417A">
      <w:pPr>
        <w:numPr>
          <w:ilvl w:val="0"/>
          <w:numId w:val="4"/>
        </w:numPr>
        <w:ind w:hanging="187"/>
      </w:pPr>
      <w:proofErr w:type="gramStart"/>
      <w:r w:rsidRPr="00EA417A">
        <w:rPr>
          <w:b/>
        </w:rPr>
        <w:t>1:n</w:t>
      </w:r>
      <w:proofErr w:type="gramEnd"/>
      <w:r w:rsidRPr="00EA417A">
        <w:t xml:space="preserve"> - Ein zu Viele (häufigste Beziehung)</w:t>
      </w:r>
    </w:p>
    <w:p w14:paraId="154B1BA4" w14:textId="77777777" w:rsidR="00E867D4" w:rsidRPr="00EA417A" w:rsidRDefault="00EA417A">
      <w:pPr>
        <w:numPr>
          <w:ilvl w:val="0"/>
          <w:numId w:val="4"/>
        </w:numPr>
        <w:spacing w:after="330"/>
        <w:ind w:hanging="187"/>
      </w:pPr>
      <w:r w:rsidRPr="00EA417A">
        <w:rPr>
          <w:b/>
        </w:rPr>
        <w:t>n:m</w:t>
      </w:r>
      <w:r w:rsidRPr="00EA417A">
        <w:t xml:space="preserve"> - Viele zu Viele (benötigt Zwischentabelle)</w:t>
      </w:r>
    </w:p>
    <w:p w14:paraId="7D70251C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34" w:line="338" w:lineRule="auto"/>
        <w:ind w:left="495"/>
      </w:pPr>
      <w:r w:rsidRPr="00EA417A">
        <w:rPr>
          <w:rFonts w:eastAsia="Courier New"/>
          <w:sz w:val="18"/>
        </w:rPr>
        <w:t xml:space="preserve">Beispiel </w:t>
      </w:r>
      <w:proofErr w:type="gramStart"/>
      <w:r w:rsidRPr="00EA417A">
        <w:rPr>
          <w:rFonts w:eastAsia="Courier New"/>
          <w:sz w:val="18"/>
        </w:rPr>
        <w:t>1:n</w:t>
      </w:r>
      <w:proofErr w:type="gramEnd"/>
      <w:r w:rsidRPr="00EA417A">
        <w:rPr>
          <w:rFonts w:eastAsia="Courier New"/>
          <w:sz w:val="18"/>
        </w:rPr>
        <w:t xml:space="preserve"> KUNDE (1) ──── bestellt ──── (n) BESTELLUNG Ein Kunde kann mehrere Bestellungen haben</w:t>
      </w:r>
    </w:p>
    <w:p w14:paraId="524CAEC3" w14:textId="77777777" w:rsidR="00E867D4" w:rsidRPr="00EA417A" w:rsidRDefault="00EA417A">
      <w:pPr>
        <w:pStyle w:val="berschrift2"/>
        <w:ind w:left="629"/>
      </w:pPr>
      <w:r w:rsidRPr="00EA417A">
        <w:t xml:space="preserve"> Notationen</w:t>
      </w:r>
    </w:p>
    <w:p w14:paraId="62D957F6" w14:textId="77777777" w:rsidR="00E867D4" w:rsidRPr="00EA417A" w:rsidRDefault="00EA417A">
      <w:pPr>
        <w:numPr>
          <w:ilvl w:val="0"/>
          <w:numId w:val="5"/>
        </w:numPr>
        <w:ind w:hanging="187"/>
      </w:pPr>
      <w:r w:rsidRPr="00EA417A">
        <w:rPr>
          <w:b/>
        </w:rPr>
        <w:t>Chen-Notation:</w:t>
      </w:r>
      <w:r w:rsidRPr="00EA417A">
        <w:t xml:space="preserve"> Rechtecke für Entitäten, Rauten für Beziehungen</w:t>
      </w:r>
    </w:p>
    <w:p w14:paraId="47107280" w14:textId="77777777" w:rsidR="00E867D4" w:rsidRPr="00EA417A" w:rsidRDefault="00EA417A">
      <w:pPr>
        <w:numPr>
          <w:ilvl w:val="0"/>
          <w:numId w:val="5"/>
        </w:numPr>
        <w:spacing w:after="426"/>
        <w:ind w:hanging="187"/>
      </w:pPr>
      <w:proofErr w:type="spellStart"/>
      <w:r w:rsidRPr="00EA417A">
        <w:rPr>
          <w:b/>
        </w:rPr>
        <w:t>Crow's</w:t>
      </w:r>
      <w:proofErr w:type="spellEnd"/>
      <w:r w:rsidRPr="00EA417A">
        <w:rPr>
          <w:b/>
        </w:rPr>
        <w:t xml:space="preserve"> Foot-Notation:</w:t>
      </w:r>
      <w:r w:rsidRPr="00EA417A">
        <w:t xml:space="preserve"> Moderne Notation mit "Krähenfüßen"</w:t>
      </w:r>
    </w:p>
    <w:p w14:paraId="5D05752F" w14:textId="77777777" w:rsidR="00E867D4" w:rsidRPr="00EA417A" w:rsidRDefault="00EA417A">
      <w:pPr>
        <w:spacing w:after="833" w:line="334" w:lineRule="auto"/>
        <w:ind w:left="210" w:firstLine="273"/>
      </w:pPr>
      <w:r w:rsidRPr="00EA417A">
        <w:rPr>
          <w:b/>
        </w:rPr>
        <w:t xml:space="preserve"> Tipp:</w:t>
      </w:r>
      <w:r w:rsidRPr="00EA417A">
        <w:t xml:space="preserve"> Bei n:m-Beziehunge</w:t>
      </w:r>
      <w:r w:rsidRPr="00EA417A">
        <w:t>n immer eine Zwischentabelle erstellen! Beispiel: KUNDEARTIKEL wird zu WARENKORB mit beiden FKs.</w:t>
      </w:r>
    </w:p>
    <w:p w14:paraId="356D805D" w14:textId="77777777" w:rsidR="00E867D4" w:rsidRPr="00EA417A" w:rsidRDefault="00EA417A">
      <w:pPr>
        <w:pStyle w:val="berschrift1"/>
        <w:ind w:left="252" w:hanging="267"/>
      </w:pPr>
      <w:r w:rsidRPr="00EA417A">
        <w:t>Normalisierung</w:t>
      </w:r>
      <w:r w:rsidRPr="00EA417A">
        <w:tab/>
      </w:r>
      <w:r w:rsidRPr="00EA417A">
        <w:rPr>
          <w:color w:val="2C5AA0"/>
          <w:sz w:val="18"/>
        </w:rPr>
        <w:t>ca. 8 Punkte</w:t>
      </w:r>
    </w:p>
    <w:p w14:paraId="44E24607" w14:textId="77777777" w:rsidR="00E867D4" w:rsidRPr="00EA417A" w:rsidRDefault="00EA417A">
      <w:pPr>
        <w:pStyle w:val="berschrift2"/>
        <w:ind w:left="629"/>
      </w:pPr>
      <w:r w:rsidRPr="00EA417A">
        <w:t xml:space="preserve"> Die drei Normalformen</w:t>
      </w:r>
    </w:p>
    <w:p w14:paraId="37A55701" w14:textId="782C5D12" w:rsidR="00E867D4" w:rsidRPr="00EA417A" w:rsidRDefault="00EA417A">
      <w:pPr>
        <w:numPr>
          <w:ilvl w:val="0"/>
          <w:numId w:val="6"/>
        </w:numPr>
        <w:ind w:hanging="187"/>
      </w:pPr>
      <w:r w:rsidRPr="00EA417A">
        <w:rPr>
          <w:b/>
        </w:rPr>
        <w:t>1. Normalform (1NF):</w:t>
      </w:r>
      <w:r w:rsidRPr="00EA417A">
        <w:t xml:space="preserve"> Alle Attribute sind atomar (keine Listen/Mehrfachwerte)</w:t>
      </w:r>
    </w:p>
    <w:p w14:paraId="5D07A0BF" w14:textId="77777777" w:rsidR="00E867D4" w:rsidRPr="00EA417A" w:rsidRDefault="00EA417A">
      <w:pPr>
        <w:numPr>
          <w:ilvl w:val="0"/>
          <w:numId w:val="6"/>
        </w:numPr>
        <w:ind w:hanging="187"/>
      </w:pPr>
      <w:r w:rsidRPr="00EA417A">
        <w:rPr>
          <w:b/>
        </w:rPr>
        <w:t>2. Normalform (2NF):</w:t>
      </w:r>
      <w:r w:rsidRPr="00EA417A">
        <w:t xml:space="preserve"> 1NF + kei</w:t>
      </w:r>
      <w:r w:rsidRPr="00EA417A">
        <w:t>ne Teilabhängigkeiten vom Primärschlüssel</w:t>
      </w:r>
    </w:p>
    <w:p w14:paraId="08AEA1FF" w14:textId="77777777" w:rsidR="00E867D4" w:rsidRPr="00EA417A" w:rsidRDefault="00EA417A">
      <w:pPr>
        <w:numPr>
          <w:ilvl w:val="0"/>
          <w:numId w:val="6"/>
        </w:numPr>
        <w:spacing w:after="293"/>
        <w:ind w:hanging="187"/>
      </w:pPr>
      <w:r w:rsidRPr="00EA417A">
        <w:rPr>
          <w:b/>
        </w:rPr>
        <w:t>3. Normalform (3NF):</w:t>
      </w:r>
      <w:r w:rsidRPr="00EA417A">
        <w:t xml:space="preserve"> 2NF + keine transitiven Abhängigkeiten</w:t>
      </w:r>
    </w:p>
    <w:p w14:paraId="2E89689D" w14:textId="77777777" w:rsidR="00E867D4" w:rsidRPr="00EA417A" w:rsidRDefault="00EA417A">
      <w:pPr>
        <w:pStyle w:val="berschrift2"/>
        <w:ind w:left="629"/>
      </w:pPr>
      <w:r w:rsidRPr="00EA417A">
        <w:t xml:space="preserve"> Datenredundanz</w:t>
      </w:r>
    </w:p>
    <w:p w14:paraId="687F129E" w14:textId="77777777" w:rsidR="00E867D4" w:rsidRPr="00EA417A" w:rsidRDefault="00EA417A">
      <w:pPr>
        <w:numPr>
          <w:ilvl w:val="0"/>
          <w:numId w:val="7"/>
        </w:numPr>
        <w:ind w:hanging="187"/>
      </w:pPr>
      <w:r w:rsidRPr="00EA417A">
        <w:t>Definition: Mehrfaches Speichern derselben Information</w:t>
      </w:r>
    </w:p>
    <w:p w14:paraId="6DFA3174" w14:textId="77777777" w:rsidR="00E867D4" w:rsidRPr="00EA417A" w:rsidRDefault="00EA417A">
      <w:pPr>
        <w:numPr>
          <w:ilvl w:val="0"/>
          <w:numId w:val="7"/>
        </w:numPr>
        <w:ind w:hanging="187"/>
      </w:pPr>
      <w:r w:rsidRPr="00EA417A">
        <w:t>Probleme: Inkonsistenzen, Speicherplatz, Update-Anomalien</w:t>
      </w:r>
    </w:p>
    <w:p w14:paraId="32482B39" w14:textId="77777777" w:rsidR="00E867D4" w:rsidRPr="00EA417A" w:rsidRDefault="00EA417A">
      <w:pPr>
        <w:numPr>
          <w:ilvl w:val="0"/>
          <w:numId w:val="7"/>
        </w:numPr>
        <w:spacing w:after="428"/>
        <w:ind w:hanging="187"/>
      </w:pPr>
      <w:r w:rsidRPr="00EA417A">
        <w:t>Lösung: Normalisierung</w:t>
      </w:r>
    </w:p>
    <w:p w14:paraId="15AEFBC2" w14:textId="798CCFEB" w:rsidR="00E867D4" w:rsidRDefault="00EA417A">
      <w:pPr>
        <w:ind w:left="448"/>
      </w:pPr>
      <w:r w:rsidRPr="00EA417A">
        <w:rPr>
          <w:b/>
        </w:rPr>
        <w:t xml:space="preserve"> Wichtig:</w:t>
      </w:r>
      <w:r w:rsidRPr="00EA417A">
        <w:t xml:space="preserve"> Können Sie eine nicht-normalisierte Tabelle in die 3NF überführen!</w:t>
      </w:r>
    </w:p>
    <w:p w14:paraId="2A11610F" w14:textId="77C54B7F" w:rsidR="00EA417A" w:rsidRDefault="00EA417A">
      <w:pPr>
        <w:ind w:left="448"/>
      </w:pPr>
    </w:p>
    <w:p w14:paraId="66EE392D" w14:textId="5C145EDE" w:rsidR="00EA417A" w:rsidRDefault="00EA417A">
      <w:pPr>
        <w:ind w:left="448"/>
      </w:pPr>
    </w:p>
    <w:p w14:paraId="14885D97" w14:textId="4E7B35C2" w:rsidR="00EA417A" w:rsidRDefault="00EA417A">
      <w:pPr>
        <w:ind w:left="448"/>
      </w:pPr>
    </w:p>
    <w:p w14:paraId="67CA2D63" w14:textId="77777777" w:rsidR="00EA417A" w:rsidRPr="00EA417A" w:rsidRDefault="00EA417A">
      <w:pPr>
        <w:ind w:left="448"/>
      </w:pPr>
    </w:p>
    <w:p w14:paraId="74FCF0FA" w14:textId="77777777" w:rsidR="00E867D4" w:rsidRPr="00EA417A" w:rsidRDefault="00EA417A">
      <w:pPr>
        <w:pStyle w:val="berschrift1"/>
        <w:ind w:left="252" w:hanging="267"/>
      </w:pPr>
      <w:r w:rsidRPr="00EA417A">
        <w:lastRenderedPageBreak/>
        <w:t>SQL-Grundlagen</w:t>
      </w:r>
      <w:r w:rsidRPr="00EA417A">
        <w:tab/>
      </w:r>
      <w:r w:rsidRPr="00EA417A">
        <w:rPr>
          <w:color w:val="2C5AA0"/>
          <w:sz w:val="18"/>
        </w:rPr>
        <w:t>ca. 6 Punkte</w:t>
      </w:r>
    </w:p>
    <w:p w14:paraId="26B5AD2B" w14:textId="77777777" w:rsidR="00E867D4" w:rsidRPr="00EA417A" w:rsidRDefault="00EA417A">
      <w:pPr>
        <w:pStyle w:val="berschrift2"/>
        <w:ind w:left="629"/>
      </w:pPr>
      <w:r w:rsidRPr="00EA417A">
        <w:t xml:space="preserve"> SQL-Kategorien</w:t>
      </w:r>
    </w:p>
    <w:p w14:paraId="22C11853" w14:textId="58FB6D0E" w:rsidR="00E867D4" w:rsidRPr="00EA417A" w:rsidRDefault="00EA417A">
      <w:pPr>
        <w:numPr>
          <w:ilvl w:val="0"/>
          <w:numId w:val="8"/>
        </w:numPr>
        <w:spacing w:after="132"/>
        <w:ind w:hanging="187"/>
      </w:pPr>
      <w:r w:rsidRPr="00EA417A">
        <w:rPr>
          <w:b/>
        </w:rPr>
        <w:t>DDL (Data Definition Language):</w:t>
      </w:r>
      <w:r w:rsidRPr="00EA417A">
        <w:t xml:space="preserve"> CREATE, ALTER, DROP</w:t>
      </w:r>
    </w:p>
    <w:p w14:paraId="64CEE97D" w14:textId="77777777" w:rsidR="00E867D4" w:rsidRPr="00EA417A" w:rsidRDefault="00EA417A">
      <w:pPr>
        <w:numPr>
          <w:ilvl w:val="0"/>
          <w:numId w:val="8"/>
        </w:numPr>
        <w:spacing w:after="132"/>
        <w:ind w:hanging="187"/>
      </w:pPr>
      <w:r w:rsidRPr="00EA417A">
        <w:rPr>
          <w:b/>
        </w:rPr>
        <w:t>DML (Data Manipulation Language):</w:t>
      </w:r>
      <w:r w:rsidRPr="00EA417A">
        <w:t xml:space="preserve"> SELECT, INSERT, UPDATE, DELETE</w:t>
      </w:r>
    </w:p>
    <w:p w14:paraId="70E0493B" w14:textId="77777777" w:rsidR="00E867D4" w:rsidRPr="00EA417A" w:rsidRDefault="00EA417A">
      <w:pPr>
        <w:numPr>
          <w:ilvl w:val="0"/>
          <w:numId w:val="8"/>
        </w:numPr>
        <w:spacing w:after="404"/>
        <w:ind w:hanging="187"/>
      </w:pPr>
      <w:r w:rsidRPr="00EA417A">
        <w:rPr>
          <w:b/>
        </w:rPr>
        <w:t>DCL (Data Control Language):</w:t>
      </w:r>
      <w:r w:rsidRPr="00EA417A">
        <w:t xml:space="preserve"> GRANT, REVOKE</w:t>
      </w:r>
    </w:p>
    <w:p w14:paraId="6766610E" w14:textId="523C2DF8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63" w:line="338" w:lineRule="auto"/>
        <w:ind w:left="170"/>
      </w:pPr>
      <w:r w:rsidRPr="00EA417A">
        <w:rPr>
          <w:rFonts w:eastAsia="Courier New"/>
          <w:sz w:val="18"/>
        </w:rPr>
        <w:t>DDL - Struktur ändern: CREATE TABLE ... ALTER TABLE ... DROP TABLE ... DML Daten ändern: SELECT * FROM ... INSERT INTO ... UPDATE ... SET ... DELETE</w:t>
      </w:r>
      <w:r w:rsidRPr="00EA417A">
        <w:rPr>
          <w:rFonts w:eastAsia="Courier New"/>
          <w:sz w:val="18"/>
        </w:rPr>
        <w:t xml:space="preserve"> FROM ... DCL - Rechte vergeben: GRANT SELECT ON ... REVOKE INSERT ON ...</w:t>
      </w:r>
    </w:p>
    <w:p w14:paraId="5DA64368" w14:textId="77777777" w:rsidR="00E867D4" w:rsidRPr="00EA417A" w:rsidRDefault="00EA417A">
      <w:pPr>
        <w:pStyle w:val="berschrift1"/>
        <w:ind w:left="252" w:hanging="267"/>
      </w:pPr>
      <w:r w:rsidRPr="00EA417A">
        <w:t>SQL - Daten abfragen (SELECT)</w:t>
      </w:r>
      <w:r w:rsidRPr="00EA417A">
        <w:tab/>
      </w:r>
      <w:r w:rsidRPr="00EA417A">
        <w:rPr>
          <w:color w:val="2C5AA0"/>
          <w:sz w:val="18"/>
        </w:rPr>
        <w:t>ca. 15 Punkte</w:t>
      </w:r>
    </w:p>
    <w:p w14:paraId="4E74C725" w14:textId="77777777" w:rsidR="00E867D4" w:rsidRPr="00EA417A" w:rsidRDefault="00EA417A">
      <w:pPr>
        <w:pStyle w:val="berschrift2"/>
        <w:ind w:left="629"/>
      </w:pPr>
      <w:r w:rsidRPr="00EA417A">
        <w:t xml:space="preserve"> Grundlegende SELECT-Abfragen</w:t>
      </w:r>
    </w:p>
    <w:p w14:paraId="7108B287" w14:textId="4093931E" w:rsidR="00E867D4" w:rsidRPr="00EA417A" w:rsidRDefault="00EA417A">
      <w:pPr>
        <w:numPr>
          <w:ilvl w:val="0"/>
          <w:numId w:val="9"/>
        </w:numPr>
        <w:spacing w:after="162"/>
        <w:ind w:hanging="187"/>
      </w:pPr>
      <w:r w:rsidRPr="00EA417A">
        <w:t xml:space="preserve">Alle Spalten auswählen: </w:t>
      </w:r>
      <w:r w:rsidRPr="00EA417A">
        <w:rPr>
          <w:rFonts w:eastAsia="Consolas"/>
        </w:rPr>
        <w:t>SELECT *</w:t>
      </w:r>
    </w:p>
    <w:p w14:paraId="75B5C7F2" w14:textId="77777777" w:rsidR="00E867D4" w:rsidRPr="00EA417A" w:rsidRDefault="00EA417A">
      <w:pPr>
        <w:numPr>
          <w:ilvl w:val="0"/>
          <w:numId w:val="9"/>
        </w:numPr>
        <w:spacing w:after="165" w:line="259" w:lineRule="auto"/>
        <w:ind w:hanging="187"/>
      </w:pPr>
      <w:r w:rsidRPr="00EA417A">
        <w:t xml:space="preserve">Bestimmte Spalten: </w:t>
      </w:r>
      <w:r w:rsidRPr="00EA417A">
        <w:rPr>
          <w:rFonts w:eastAsia="Consolas"/>
        </w:rPr>
        <w:t>SELECT Spalte1, Spalte2</w:t>
      </w:r>
    </w:p>
    <w:p w14:paraId="59C48620" w14:textId="77777777" w:rsidR="00E867D4" w:rsidRPr="00EA417A" w:rsidRDefault="00EA417A">
      <w:pPr>
        <w:numPr>
          <w:ilvl w:val="0"/>
          <w:numId w:val="9"/>
        </w:numPr>
        <w:spacing w:after="165" w:line="259" w:lineRule="auto"/>
        <w:ind w:hanging="187"/>
      </w:pPr>
      <w:r w:rsidRPr="00EA417A">
        <w:t xml:space="preserve">WHERE-Bedingungen: </w:t>
      </w:r>
      <w:r w:rsidRPr="00EA417A">
        <w:rPr>
          <w:rFonts w:eastAsia="Consolas"/>
        </w:rPr>
        <w:t>WHERE Statu</w:t>
      </w:r>
      <w:r w:rsidRPr="00EA417A">
        <w:rPr>
          <w:rFonts w:eastAsia="Consolas"/>
        </w:rPr>
        <w:t>s = 'Versandt'</w:t>
      </w:r>
    </w:p>
    <w:p w14:paraId="635A532A" w14:textId="77777777" w:rsidR="00E867D4" w:rsidRPr="00EA417A" w:rsidRDefault="00EA417A">
      <w:pPr>
        <w:numPr>
          <w:ilvl w:val="0"/>
          <w:numId w:val="9"/>
        </w:numPr>
        <w:spacing w:after="165" w:line="259" w:lineRule="auto"/>
        <w:ind w:hanging="187"/>
      </w:pPr>
      <w:r w:rsidRPr="00EA417A">
        <w:t xml:space="preserve">Sortieren: </w:t>
      </w:r>
      <w:r w:rsidRPr="00EA417A">
        <w:rPr>
          <w:rFonts w:eastAsia="Consolas"/>
        </w:rPr>
        <w:t>ORDER BY Datum DESC</w:t>
      </w:r>
    </w:p>
    <w:p w14:paraId="1B354E6C" w14:textId="77777777" w:rsidR="00E867D4" w:rsidRPr="00EA417A" w:rsidRDefault="00EA417A">
      <w:pPr>
        <w:numPr>
          <w:ilvl w:val="0"/>
          <w:numId w:val="9"/>
        </w:numPr>
        <w:spacing w:after="294"/>
        <w:ind w:hanging="187"/>
      </w:pPr>
      <w:r w:rsidRPr="00EA417A">
        <w:t>Vergleichsoperatoren: =, &gt;, &lt;, &gt;=, &lt;=</w:t>
      </w:r>
      <w:proofErr w:type="gramStart"/>
      <w:r w:rsidRPr="00EA417A">
        <w:t>, !</w:t>
      </w:r>
      <w:proofErr w:type="gramEnd"/>
      <w:r w:rsidRPr="00EA417A">
        <w:t>=, LIKE</w:t>
      </w:r>
    </w:p>
    <w:p w14:paraId="670E48BE" w14:textId="77777777" w:rsidR="00E867D4" w:rsidRPr="00EA417A" w:rsidRDefault="00EA417A">
      <w:pPr>
        <w:pStyle w:val="berschrift2"/>
        <w:ind w:left="629"/>
      </w:pPr>
      <w:r w:rsidRPr="00EA417A">
        <w:t xml:space="preserve"> Aggregatfunktionen</w:t>
      </w:r>
    </w:p>
    <w:p w14:paraId="2A09941D" w14:textId="77777777" w:rsidR="00E867D4" w:rsidRPr="00EA417A" w:rsidRDefault="00EA417A">
      <w:pPr>
        <w:numPr>
          <w:ilvl w:val="0"/>
          <w:numId w:val="10"/>
        </w:numPr>
        <w:spacing w:after="162"/>
        <w:ind w:hanging="187"/>
      </w:pPr>
      <w:proofErr w:type="gramStart"/>
      <w:r w:rsidRPr="00EA417A">
        <w:rPr>
          <w:rFonts w:eastAsia="Consolas"/>
        </w:rPr>
        <w:t>COUNT(</w:t>
      </w:r>
      <w:proofErr w:type="gramEnd"/>
      <w:r w:rsidRPr="00EA417A">
        <w:rPr>
          <w:rFonts w:eastAsia="Consolas"/>
        </w:rPr>
        <w:t>*)</w:t>
      </w:r>
      <w:r w:rsidRPr="00EA417A">
        <w:t xml:space="preserve"> - Anzahl der Datensätze</w:t>
      </w:r>
    </w:p>
    <w:p w14:paraId="4C83F660" w14:textId="77777777" w:rsidR="00E867D4" w:rsidRPr="00EA417A" w:rsidRDefault="00EA417A">
      <w:pPr>
        <w:numPr>
          <w:ilvl w:val="0"/>
          <w:numId w:val="10"/>
        </w:numPr>
        <w:spacing w:after="165" w:line="259" w:lineRule="auto"/>
        <w:ind w:hanging="187"/>
      </w:pPr>
      <w:r w:rsidRPr="00EA417A">
        <w:rPr>
          <w:rFonts w:eastAsia="Consolas"/>
        </w:rPr>
        <w:t>SUM(Spalte)</w:t>
      </w:r>
      <w:r w:rsidRPr="00EA417A">
        <w:t xml:space="preserve"> - Summe</w:t>
      </w:r>
    </w:p>
    <w:p w14:paraId="7D8F928B" w14:textId="77777777" w:rsidR="00E867D4" w:rsidRPr="00EA417A" w:rsidRDefault="00EA417A">
      <w:pPr>
        <w:numPr>
          <w:ilvl w:val="0"/>
          <w:numId w:val="10"/>
        </w:numPr>
        <w:spacing w:after="160"/>
        <w:ind w:hanging="187"/>
      </w:pPr>
      <w:r w:rsidRPr="00EA417A">
        <w:rPr>
          <w:rFonts w:eastAsia="Consolas"/>
        </w:rPr>
        <w:t>AVG(Spalte)</w:t>
      </w:r>
      <w:r w:rsidRPr="00EA417A">
        <w:t xml:space="preserve"> - Durchschnitt</w:t>
      </w:r>
    </w:p>
    <w:p w14:paraId="07F5DE41" w14:textId="77777777" w:rsidR="00E867D4" w:rsidRPr="00EA417A" w:rsidRDefault="00EA417A">
      <w:pPr>
        <w:numPr>
          <w:ilvl w:val="0"/>
          <w:numId w:val="10"/>
        </w:numPr>
        <w:spacing w:after="165" w:line="259" w:lineRule="auto"/>
        <w:ind w:hanging="187"/>
      </w:pPr>
      <w:r w:rsidRPr="00EA417A">
        <w:rPr>
          <w:rFonts w:eastAsia="Consolas"/>
        </w:rPr>
        <w:t>MIN(Spalte)</w:t>
      </w:r>
      <w:r w:rsidRPr="00EA417A">
        <w:t xml:space="preserve"> / </w:t>
      </w:r>
      <w:r w:rsidRPr="00EA417A">
        <w:rPr>
          <w:rFonts w:eastAsia="Consolas"/>
        </w:rPr>
        <w:t>MAX(Spalte)</w:t>
      </w:r>
      <w:r w:rsidRPr="00EA417A">
        <w:t xml:space="preserve"> - Minimum/Maximum</w:t>
      </w:r>
    </w:p>
    <w:p w14:paraId="7E5C0B8C" w14:textId="77777777" w:rsidR="00E867D4" w:rsidRPr="00EA417A" w:rsidRDefault="00EA417A">
      <w:pPr>
        <w:numPr>
          <w:ilvl w:val="0"/>
          <w:numId w:val="10"/>
        </w:numPr>
        <w:spacing w:after="417"/>
        <w:ind w:hanging="187"/>
      </w:pPr>
      <w:r w:rsidRPr="00EA417A">
        <w:rPr>
          <w:rFonts w:eastAsia="Consolas"/>
        </w:rPr>
        <w:t>GROUP BY</w:t>
      </w:r>
      <w:r w:rsidRPr="00EA417A">
        <w:t xml:space="preserve"> - Gruppierung für Aggregatfunktionen</w:t>
      </w:r>
    </w:p>
    <w:p w14:paraId="2C33F2F2" w14:textId="69BC585C" w:rsidR="00E867D4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34" w:line="338" w:lineRule="auto"/>
        <w:ind w:left="170"/>
        <w:rPr>
          <w:rFonts w:eastAsia="Courier New"/>
          <w:sz w:val="18"/>
        </w:rPr>
      </w:pPr>
      <w:r w:rsidRPr="00EA417A">
        <w:rPr>
          <w:rFonts w:eastAsia="Courier New"/>
          <w:sz w:val="18"/>
        </w:rPr>
        <w:t xml:space="preserve">Beispiel - Summe berechnen: SELECT </w:t>
      </w:r>
      <w:proofErr w:type="spellStart"/>
      <w:r w:rsidRPr="00EA417A">
        <w:rPr>
          <w:rFonts w:eastAsia="Courier New"/>
          <w:sz w:val="18"/>
        </w:rPr>
        <w:t>Prod_ID</w:t>
      </w:r>
      <w:proofErr w:type="spellEnd"/>
      <w:r w:rsidRPr="00EA417A">
        <w:rPr>
          <w:rFonts w:eastAsia="Courier New"/>
          <w:sz w:val="18"/>
        </w:rPr>
        <w:t xml:space="preserve">, SUM(Menge) AS Gesamtmenge FROM Bestellung GROUP BY </w:t>
      </w:r>
      <w:proofErr w:type="spellStart"/>
      <w:r w:rsidRPr="00EA417A">
        <w:rPr>
          <w:rFonts w:eastAsia="Courier New"/>
          <w:sz w:val="18"/>
        </w:rPr>
        <w:t>Prod_ID</w:t>
      </w:r>
      <w:proofErr w:type="spellEnd"/>
      <w:r w:rsidRPr="00EA417A">
        <w:rPr>
          <w:rFonts w:eastAsia="Courier New"/>
          <w:sz w:val="18"/>
        </w:rPr>
        <w:t>;</w:t>
      </w:r>
    </w:p>
    <w:p w14:paraId="7996B662" w14:textId="25DFBC33" w:rsid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34" w:line="338" w:lineRule="auto"/>
        <w:ind w:left="170"/>
        <w:rPr>
          <w:rFonts w:eastAsia="Courier New"/>
          <w:sz w:val="18"/>
        </w:rPr>
      </w:pPr>
    </w:p>
    <w:p w14:paraId="1343A7E7" w14:textId="258D0550" w:rsid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34" w:line="338" w:lineRule="auto"/>
        <w:ind w:left="170"/>
        <w:rPr>
          <w:rFonts w:eastAsia="Courier New"/>
          <w:sz w:val="18"/>
        </w:rPr>
      </w:pPr>
    </w:p>
    <w:p w14:paraId="2E1190FA" w14:textId="77777777" w:rsidR="00EA417A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34" w:line="338" w:lineRule="auto"/>
        <w:ind w:left="170"/>
      </w:pPr>
    </w:p>
    <w:p w14:paraId="5FFBF5C5" w14:textId="77777777" w:rsidR="00E867D4" w:rsidRPr="00EA417A" w:rsidRDefault="00EA417A">
      <w:pPr>
        <w:pStyle w:val="berschrift2"/>
        <w:ind w:left="629"/>
      </w:pPr>
      <w:r w:rsidRPr="00EA417A">
        <w:lastRenderedPageBreak/>
        <w:t xml:space="preserve"> JOIN-Operationen</w:t>
      </w:r>
    </w:p>
    <w:p w14:paraId="601067D2" w14:textId="787FC85A" w:rsidR="00E867D4" w:rsidRPr="00EA417A" w:rsidRDefault="00EA417A">
      <w:pPr>
        <w:numPr>
          <w:ilvl w:val="0"/>
          <w:numId w:val="11"/>
        </w:numPr>
        <w:ind w:hanging="187"/>
      </w:pPr>
      <w:r w:rsidRPr="00EA417A">
        <w:rPr>
          <w:b/>
        </w:rPr>
        <w:t>INNER JOIN:</w:t>
      </w:r>
      <w:r w:rsidRPr="00EA417A">
        <w:t xml:space="preserve"> Nur übereinstimmende Datensätze</w:t>
      </w:r>
    </w:p>
    <w:p w14:paraId="706BDAA6" w14:textId="77777777" w:rsidR="00E867D4" w:rsidRPr="00EA417A" w:rsidRDefault="00EA417A">
      <w:pPr>
        <w:numPr>
          <w:ilvl w:val="0"/>
          <w:numId w:val="11"/>
        </w:numPr>
        <w:ind w:hanging="187"/>
      </w:pPr>
      <w:r w:rsidRPr="00EA417A">
        <w:rPr>
          <w:b/>
        </w:rPr>
        <w:t>LEFT JOIN:</w:t>
      </w:r>
      <w:r w:rsidRPr="00EA417A">
        <w:t xml:space="preserve"> Alle Datensätze der linken Tabelle + Übe</w:t>
      </w:r>
      <w:r w:rsidRPr="00EA417A">
        <w:t>reinstimmungen</w:t>
      </w:r>
    </w:p>
    <w:p w14:paraId="74AFF9B4" w14:textId="77777777" w:rsidR="00E867D4" w:rsidRPr="00EA417A" w:rsidRDefault="00EA417A">
      <w:pPr>
        <w:numPr>
          <w:ilvl w:val="0"/>
          <w:numId w:val="11"/>
        </w:numPr>
        <w:spacing w:after="329"/>
        <w:ind w:hanging="187"/>
      </w:pPr>
      <w:r w:rsidRPr="00EA417A">
        <w:rPr>
          <w:b/>
        </w:rPr>
        <w:t>RIGHT JOIN:</w:t>
      </w:r>
      <w:r w:rsidRPr="00EA417A">
        <w:t xml:space="preserve"> Alle Datensätze der rechten Tabelle + Übereinstimmungen</w:t>
      </w:r>
    </w:p>
    <w:p w14:paraId="1E0B61B5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63"/>
        <w:ind w:left="495"/>
      </w:pPr>
      <w:r w:rsidRPr="00EA417A">
        <w:rPr>
          <w:rFonts w:eastAsia="Courier New"/>
          <w:sz w:val="18"/>
        </w:rPr>
        <w:t xml:space="preserve">SELECT </w:t>
      </w:r>
      <w:proofErr w:type="spellStart"/>
      <w:r w:rsidRPr="00EA417A">
        <w:rPr>
          <w:rFonts w:eastAsia="Courier New"/>
          <w:sz w:val="18"/>
        </w:rPr>
        <w:t>p.Produktname</w:t>
      </w:r>
      <w:proofErr w:type="spellEnd"/>
      <w:r w:rsidRPr="00EA417A">
        <w:rPr>
          <w:rFonts w:eastAsia="Courier New"/>
          <w:sz w:val="18"/>
        </w:rPr>
        <w:t xml:space="preserve">, </w:t>
      </w:r>
      <w:proofErr w:type="spellStart"/>
      <w:r w:rsidRPr="00EA417A">
        <w:rPr>
          <w:rFonts w:eastAsia="Courier New"/>
          <w:sz w:val="18"/>
        </w:rPr>
        <w:t>b.Menge</w:t>
      </w:r>
      <w:proofErr w:type="spellEnd"/>
      <w:r w:rsidRPr="00EA417A">
        <w:rPr>
          <w:rFonts w:eastAsia="Courier New"/>
          <w:sz w:val="18"/>
        </w:rPr>
        <w:t xml:space="preserve"> FROM Produkt p INNER JOIN Bestellung b ON</w:t>
      </w:r>
    </w:p>
    <w:p w14:paraId="35B02536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630"/>
        <w:ind w:left="495"/>
      </w:pPr>
      <w:proofErr w:type="spellStart"/>
      <w:r w:rsidRPr="00EA417A">
        <w:rPr>
          <w:rFonts w:eastAsia="Courier New"/>
          <w:sz w:val="18"/>
        </w:rPr>
        <w:t>p.Prod_ID</w:t>
      </w:r>
      <w:proofErr w:type="spellEnd"/>
      <w:r w:rsidRPr="00EA417A">
        <w:rPr>
          <w:rFonts w:eastAsia="Courier New"/>
          <w:sz w:val="18"/>
        </w:rPr>
        <w:t xml:space="preserve"> = </w:t>
      </w:r>
      <w:proofErr w:type="spellStart"/>
      <w:r w:rsidRPr="00EA417A">
        <w:rPr>
          <w:rFonts w:eastAsia="Courier New"/>
          <w:sz w:val="18"/>
        </w:rPr>
        <w:t>b.Prod_ID</w:t>
      </w:r>
      <w:proofErr w:type="spellEnd"/>
      <w:r w:rsidRPr="00EA417A">
        <w:rPr>
          <w:rFonts w:eastAsia="Courier New"/>
          <w:sz w:val="18"/>
        </w:rPr>
        <w:t>;</w:t>
      </w:r>
    </w:p>
    <w:p w14:paraId="419054E5" w14:textId="77777777" w:rsidR="00E867D4" w:rsidRPr="00EA417A" w:rsidRDefault="00EA417A">
      <w:pPr>
        <w:ind w:left="448"/>
      </w:pPr>
      <w:r w:rsidRPr="00EA417A">
        <w:rPr>
          <w:b/>
        </w:rPr>
        <w:t xml:space="preserve"> Tipp:</w:t>
      </w:r>
      <w:r w:rsidRPr="00EA417A">
        <w:t xml:space="preserve"> Bei JOINs immer Tabellenaliase verwenden (p, b) für bessere Lesbarkeit!</w:t>
      </w:r>
    </w:p>
    <w:p w14:paraId="5915AB95" w14:textId="77777777" w:rsidR="00E867D4" w:rsidRPr="00EA417A" w:rsidRDefault="00EA417A">
      <w:pPr>
        <w:pStyle w:val="berschrift1"/>
        <w:ind w:left="252" w:hanging="267"/>
      </w:pPr>
      <w:r w:rsidRPr="00EA417A">
        <w:t>SQL - Daten ändern (INSERT, UPDATE, DELETE)</w:t>
      </w:r>
      <w:r w:rsidRPr="00EA417A">
        <w:tab/>
      </w:r>
      <w:r w:rsidRPr="00EA417A">
        <w:rPr>
          <w:color w:val="2C5AA0"/>
          <w:sz w:val="18"/>
        </w:rPr>
        <w:t>ca. 14 Punkte</w:t>
      </w:r>
    </w:p>
    <w:p w14:paraId="2F645D87" w14:textId="59361875" w:rsidR="00E867D4" w:rsidRPr="00EA417A" w:rsidRDefault="00EA417A">
      <w:pPr>
        <w:pStyle w:val="berschrift2"/>
        <w:spacing w:after="331"/>
        <w:ind w:left="629"/>
      </w:pPr>
      <w:r w:rsidRPr="00EA417A">
        <w:t xml:space="preserve"> INSERT - Daten einfügen</w:t>
      </w:r>
    </w:p>
    <w:p w14:paraId="3864DB2F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63"/>
        <w:ind w:left="495"/>
      </w:pPr>
      <w:r w:rsidRPr="00EA417A">
        <w:rPr>
          <w:rFonts w:eastAsia="Courier New"/>
          <w:sz w:val="18"/>
        </w:rPr>
        <w:t>INSERT INTO Produkt (Produktname, Kategorie, Preis, Lagerbestand) VALUES</w:t>
      </w:r>
    </w:p>
    <w:p w14:paraId="10397D6F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97"/>
        <w:ind w:left="495"/>
      </w:pPr>
      <w:r w:rsidRPr="00EA417A">
        <w:rPr>
          <w:rFonts w:eastAsia="Courier New"/>
          <w:sz w:val="18"/>
        </w:rPr>
        <w:t>('Webcam HD', 'Zubehör', 8</w:t>
      </w:r>
      <w:r w:rsidRPr="00EA417A">
        <w:rPr>
          <w:rFonts w:eastAsia="Courier New"/>
          <w:sz w:val="18"/>
        </w:rPr>
        <w:t>9.99, 45);</w:t>
      </w:r>
    </w:p>
    <w:p w14:paraId="088DB942" w14:textId="77777777" w:rsidR="00E867D4" w:rsidRPr="00EA417A" w:rsidRDefault="00EA417A">
      <w:pPr>
        <w:pStyle w:val="berschrift2"/>
        <w:spacing w:after="331"/>
        <w:ind w:left="629"/>
      </w:pPr>
      <w:r w:rsidRPr="00EA417A">
        <w:t xml:space="preserve"> UPDATE - Daten ändern</w:t>
      </w:r>
    </w:p>
    <w:p w14:paraId="4008D9B7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555"/>
        <w:ind w:left="495"/>
      </w:pPr>
      <w:r w:rsidRPr="00EA417A">
        <w:rPr>
          <w:rFonts w:eastAsia="Courier New"/>
          <w:sz w:val="18"/>
        </w:rPr>
        <w:t xml:space="preserve">UPDATE Bestellung SET Status = 'Versandt' WHERE </w:t>
      </w:r>
      <w:proofErr w:type="spellStart"/>
      <w:r w:rsidRPr="00EA417A">
        <w:rPr>
          <w:rFonts w:eastAsia="Courier New"/>
          <w:sz w:val="18"/>
        </w:rPr>
        <w:t>Best_ID</w:t>
      </w:r>
      <w:proofErr w:type="spellEnd"/>
      <w:r w:rsidRPr="00EA417A">
        <w:rPr>
          <w:rFonts w:eastAsia="Courier New"/>
          <w:sz w:val="18"/>
        </w:rPr>
        <w:t xml:space="preserve"> = 4;</w:t>
      </w:r>
    </w:p>
    <w:p w14:paraId="2E9518EC" w14:textId="77777777" w:rsidR="00E867D4" w:rsidRPr="00EA417A" w:rsidRDefault="00EA417A">
      <w:pPr>
        <w:spacing w:after="462" w:line="259" w:lineRule="auto"/>
        <w:ind w:left="0" w:right="162" w:firstLine="0"/>
        <w:jc w:val="right"/>
      </w:pPr>
      <w:r w:rsidRPr="00EA417A">
        <w:rPr>
          <w:b/>
        </w:rPr>
        <w:t xml:space="preserve"> Wichtig:</w:t>
      </w:r>
      <w:r w:rsidRPr="00EA417A">
        <w:t xml:space="preserve"> WHERE-Klausel nicht vergessen, sonst werden ALLE Datensätze geändert!</w:t>
      </w:r>
    </w:p>
    <w:p w14:paraId="28E9EE9A" w14:textId="77777777" w:rsidR="00E867D4" w:rsidRPr="00EA417A" w:rsidRDefault="00EA417A">
      <w:pPr>
        <w:pStyle w:val="berschrift2"/>
        <w:spacing w:after="331"/>
        <w:ind w:left="629"/>
      </w:pPr>
      <w:r w:rsidRPr="00EA417A">
        <w:t xml:space="preserve"> DELETE - Daten löschen</w:t>
      </w:r>
    </w:p>
    <w:p w14:paraId="31734DC2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555"/>
        <w:ind w:left="495"/>
      </w:pPr>
      <w:r w:rsidRPr="00EA417A">
        <w:rPr>
          <w:rFonts w:eastAsia="Courier New"/>
          <w:sz w:val="18"/>
        </w:rPr>
        <w:t xml:space="preserve">DELETE FROM Bestellung WHERE </w:t>
      </w:r>
      <w:proofErr w:type="spellStart"/>
      <w:r w:rsidRPr="00EA417A">
        <w:rPr>
          <w:rFonts w:eastAsia="Courier New"/>
          <w:sz w:val="18"/>
        </w:rPr>
        <w:t>Best_ID</w:t>
      </w:r>
      <w:proofErr w:type="spellEnd"/>
      <w:r w:rsidRPr="00EA417A">
        <w:rPr>
          <w:rFonts w:eastAsia="Courier New"/>
          <w:sz w:val="18"/>
        </w:rPr>
        <w:t xml:space="preserve"> = 6;</w:t>
      </w:r>
    </w:p>
    <w:p w14:paraId="2F7ACDB7" w14:textId="72F38229" w:rsidR="00E867D4" w:rsidRPr="00EA417A" w:rsidRDefault="00EA417A">
      <w:pPr>
        <w:ind w:left="448"/>
      </w:pPr>
      <w:r w:rsidRPr="00EA417A">
        <w:rPr>
          <w:b/>
        </w:rPr>
        <w:t xml:space="preserve"> Wichtig:</w:t>
      </w:r>
      <w:r w:rsidRPr="00EA417A">
        <w:t xml:space="preserve"> Bei Fremdschlüsseln zuerst abhängige Datensätze löschen!</w:t>
      </w:r>
    </w:p>
    <w:p w14:paraId="1532AED7" w14:textId="77777777" w:rsidR="00E867D4" w:rsidRPr="00EA417A" w:rsidRDefault="00EA417A">
      <w:pPr>
        <w:pStyle w:val="berschrift1"/>
        <w:ind w:left="252" w:hanging="267"/>
      </w:pPr>
      <w:r w:rsidRPr="00EA417A">
        <w:t>SQL - Tabellenstruktur (CREATE, ALTER, DROP)</w:t>
      </w:r>
      <w:r w:rsidRPr="00EA417A">
        <w:tab/>
      </w:r>
      <w:r w:rsidRPr="00EA417A">
        <w:rPr>
          <w:color w:val="2C5AA0"/>
          <w:sz w:val="18"/>
        </w:rPr>
        <w:t>ca. 11 Punkte</w:t>
      </w:r>
    </w:p>
    <w:p w14:paraId="546A1AE9" w14:textId="77777777" w:rsidR="00E867D4" w:rsidRPr="00EA417A" w:rsidRDefault="00EA417A">
      <w:pPr>
        <w:pStyle w:val="berschrift2"/>
        <w:spacing w:after="331"/>
        <w:ind w:left="629"/>
      </w:pPr>
      <w:r w:rsidRPr="00EA417A">
        <w:t xml:space="preserve"> CREATE TABLE - Tabelle erstellen</w:t>
      </w:r>
    </w:p>
    <w:p w14:paraId="05974E51" w14:textId="0B5532C6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63"/>
        <w:ind w:left="495"/>
      </w:pPr>
      <w:r w:rsidRPr="00EA417A">
        <w:rPr>
          <w:rFonts w:eastAsia="Courier New"/>
          <w:sz w:val="18"/>
        </w:rPr>
        <w:t xml:space="preserve">CREATE TABLE Lieferant </w:t>
      </w:r>
      <w:proofErr w:type="gramStart"/>
      <w:r w:rsidRPr="00EA417A">
        <w:rPr>
          <w:rFonts w:eastAsia="Courier New"/>
          <w:sz w:val="18"/>
        </w:rPr>
        <w:t xml:space="preserve">( </w:t>
      </w:r>
      <w:proofErr w:type="spellStart"/>
      <w:r w:rsidRPr="00EA417A">
        <w:rPr>
          <w:rFonts w:eastAsia="Courier New"/>
          <w:sz w:val="18"/>
        </w:rPr>
        <w:t>Lief</w:t>
      </w:r>
      <w:proofErr w:type="gramEnd"/>
      <w:r w:rsidRPr="00EA417A">
        <w:rPr>
          <w:rFonts w:eastAsia="Courier New"/>
          <w:sz w:val="18"/>
        </w:rPr>
        <w:t>_ID</w:t>
      </w:r>
      <w:proofErr w:type="spellEnd"/>
      <w:r w:rsidRPr="00EA417A">
        <w:rPr>
          <w:rFonts w:eastAsia="Courier New"/>
          <w:sz w:val="18"/>
        </w:rPr>
        <w:t xml:space="preserve"> INT AUTO_INCREMENT </w:t>
      </w:r>
      <w:r w:rsidRPr="00EA417A">
        <w:rPr>
          <w:rFonts w:eastAsia="Courier New"/>
          <w:sz w:val="18"/>
        </w:rPr>
        <w:t>PRIMARY KEY,</w:t>
      </w:r>
    </w:p>
    <w:p w14:paraId="18A41B99" w14:textId="02D559B5" w:rsidR="00E867D4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97"/>
        <w:ind w:left="495"/>
        <w:rPr>
          <w:rFonts w:eastAsia="Courier New"/>
          <w:sz w:val="18"/>
        </w:rPr>
      </w:pPr>
      <w:r w:rsidRPr="00EA417A">
        <w:rPr>
          <w:rFonts w:eastAsia="Courier New"/>
          <w:sz w:val="18"/>
        </w:rPr>
        <w:t xml:space="preserve">Firmenname </w:t>
      </w:r>
      <w:proofErr w:type="gramStart"/>
      <w:r w:rsidRPr="00EA417A">
        <w:rPr>
          <w:rFonts w:eastAsia="Courier New"/>
          <w:sz w:val="18"/>
        </w:rPr>
        <w:t>VARCHAR(</w:t>
      </w:r>
      <w:proofErr w:type="gramEnd"/>
      <w:r w:rsidRPr="00EA417A">
        <w:rPr>
          <w:rFonts w:eastAsia="Courier New"/>
          <w:sz w:val="18"/>
        </w:rPr>
        <w:t>100) NOT NULL, Telefon VARCHAR(20) );</w:t>
      </w:r>
    </w:p>
    <w:p w14:paraId="4DDF1D24" w14:textId="77777777" w:rsidR="00EA417A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97"/>
        <w:ind w:left="495"/>
      </w:pPr>
    </w:p>
    <w:p w14:paraId="6AC36976" w14:textId="77777777" w:rsidR="00E867D4" w:rsidRPr="00EA417A" w:rsidRDefault="00EA417A">
      <w:pPr>
        <w:pStyle w:val="berschrift2"/>
        <w:ind w:left="629"/>
      </w:pPr>
      <w:r w:rsidRPr="00EA417A">
        <w:lastRenderedPageBreak/>
        <w:t xml:space="preserve"> Datentypen kennen</w:t>
      </w:r>
    </w:p>
    <w:p w14:paraId="65B1CC80" w14:textId="77777777" w:rsidR="00E867D4" w:rsidRPr="00EA417A" w:rsidRDefault="00EA417A">
      <w:pPr>
        <w:numPr>
          <w:ilvl w:val="0"/>
          <w:numId w:val="12"/>
        </w:numPr>
        <w:ind w:hanging="187"/>
      </w:pPr>
      <w:r w:rsidRPr="00EA417A">
        <w:rPr>
          <w:b/>
        </w:rPr>
        <w:t>INT</w:t>
      </w:r>
      <w:r w:rsidRPr="00EA417A">
        <w:t xml:space="preserve"> - Ganzzahlen</w:t>
      </w:r>
    </w:p>
    <w:p w14:paraId="70FF3545" w14:textId="77777777" w:rsidR="00E867D4" w:rsidRPr="00EA417A" w:rsidRDefault="00EA417A">
      <w:pPr>
        <w:numPr>
          <w:ilvl w:val="0"/>
          <w:numId w:val="12"/>
        </w:numPr>
        <w:ind w:hanging="187"/>
      </w:pPr>
      <w:r w:rsidRPr="00EA417A">
        <w:rPr>
          <w:b/>
        </w:rPr>
        <w:t>VARCHAR(n)</w:t>
      </w:r>
      <w:r w:rsidRPr="00EA417A">
        <w:t xml:space="preserve"> - Text mit max. n Zeichen</w:t>
      </w:r>
    </w:p>
    <w:p w14:paraId="09AB920E" w14:textId="77777777" w:rsidR="00E867D4" w:rsidRPr="00EA417A" w:rsidRDefault="00EA417A">
      <w:pPr>
        <w:numPr>
          <w:ilvl w:val="0"/>
          <w:numId w:val="12"/>
        </w:numPr>
        <w:ind w:hanging="187"/>
      </w:pPr>
      <w:r w:rsidRPr="00EA417A">
        <w:rPr>
          <w:b/>
        </w:rPr>
        <w:t>TEXT</w:t>
      </w:r>
      <w:r w:rsidRPr="00EA417A">
        <w:t xml:space="preserve"> - Längere Texte</w:t>
      </w:r>
    </w:p>
    <w:p w14:paraId="160ECB7A" w14:textId="77777777" w:rsidR="00E867D4" w:rsidRPr="00EA417A" w:rsidRDefault="00EA417A">
      <w:pPr>
        <w:numPr>
          <w:ilvl w:val="0"/>
          <w:numId w:val="12"/>
        </w:numPr>
        <w:ind w:hanging="187"/>
      </w:pPr>
      <w:r w:rsidRPr="00EA417A">
        <w:rPr>
          <w:b/>
        </w:rPr>
        <w:t>DATE</w:t>
      </w:r>
      <w:r w:rsidRPr="00EA417A">
        <w:t xml:space="preserve"> - Datum (YYYY-MM-DD)</w:t>
      </w:r>
    </w:p>
    <w:p w14:paraId="50A0B720" w14:textId="77777777" w:rsidR="00E867D4" w:rsidRPr="00EA417A" w:rsidRDefault="00EA417A">
      <w:pPr>
        <w:numPr>
          <w:ilvl w:val="0"/>
          <w:numId w:val="12"/>
        </w:numPr>
        <w:ind w:hanging="187"/>
      </w:pPr>
      <w:r w:rsidRPr="00EA417A">
        <w:rPr>
          <w:b/>
        </w:rPr>
        <w:t>DECIMAL(</w:t>
      </w:r>
      <w:proofErr w:type="spellStart"/>
      <w:proofErr w:type="gramStart"/>
      <w:r w:rsidRPr="00EA417A">
        <w:rPr>
          <w:b/>
        </w:rPr>
        <w:t>p,s</w:t>
      </w:r>
      <w:proofErr w:type="spellEnd"/>
      <w:proofErr w:type="gramEnd"/>
      <w:r w:rsidRPr="00EA417A">
        <w:rPr>
          <w:b/>
        </w:rPr>
        <w:t>)</w:t>
      </w:r>
      <w:r w:rsidRPr="00EA417A">
        <w:t xml:space="preserve"> - Dezimalzahlen (z.B. DECIMAL(10,2) für Preise)</w:t>
      </w:r>
    </w:p>
    <w:p w14:paraId="409E1C1E" w14:textId="77777777" w:rsidR="00E867D4" w:rsidRPr="00EA417A" w:rsidRDefault="00EA417A">
      <w:pPr>
        <w:numPr>
          <w:ilvl w:val="0"/>
          <w:numId w:val="12"/>
        </w:numPr>
        <w:spacing w:after="40" w:line="553" w:lineRule="auto"/>
        <w:ind w:hanging="187"/>
      </w:pPr>
      <w:r w:rsidRPr="00EA417A">
        <w:rPr>
          <w:b/>
        </w:rPr>
        <w:t>BOOLEAN</w:t>
      </w:r>
      <w:r w:rsidRPr="00EA417A">
        <w:t xml:space="preserve"> - Wahr/</w:t>
      </w:r>
      <w:proofErr w:type="gramStart"/>
      <w:r w:rsidRPr="00EA417A">
        <w:t xml:space="preserve">Falsch </w:t>
      </w:r>
      <w:r w:rsidRPr="00EA417A">
        <w:rPr>
          <w:b/>
          <w:color w:val="2C5AA0"/>
          <w:sz w:val="21"/>
        </w:rPr>
        <w:t xml:space="preserve"> ALTER</w:t>
      </w:r>
      <w:proofErr w:type="gramEnd"/>
      <w:r w:rsidRPr="00EA417A">
        <w:rPr>
          <w:b/>
          <w:color w:val="2C5AA0"/>
          <w:sz w:val="21"/>
        </w:rPr>
        <w:t xml:space="preserve"> TABLE - Tabelle ändern</w:t>
      </w:r>
    </w:p>
    <w:p w14:paraId="0CA98E68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97"/>
        <w:ind w:left="495"/>
      </w:pPr>
      <w:r w:rsidRPr="00EA417A">
        <w:rPr>
          <w:rFonts w:eastAsia="Courier New"/>
          <w:sz w:val="18"/>
        </w:rPr>
        <w:t xml:space="preserve">ALTER TABLE Produkt ADD </w:t>
      </w:r>
      <w:proofErr w:type="spellStart"/>
      <w:r w:rsidRPr="00EA417A">
        <w:rPr>
          <w:rFonts w:eastAsia="Courier New"/>
          <w:sz w:val="18"/>
        </w:rPr>
        <w:t>Lieferzeit_Tage</w:t>
      </w:r>
      <w:proofErr w:type="spellEnd"/>
      <w:r w:rsidRPr="00EA417A">
        <w:rPr>
          <w:rFonts w:eastAsia="Courier New"/>
          <w:sz w:val="18"/>
        </w:rPr>
        <w:t xml:space="preserve"> INT;</w:t>
      </w:r>
    </w:p>
    <w:p w14:paraId="5FC8E7A6" w14:textId="77777777" w:rsidR="00E867D4" w:rsidRPr="00EA417A" w:rsidRDefault="00EA417A">
      <w:pPr>
        <w:spacing w:after="331"/>
        <w:ind w:left="629"/>
      </w:pPr>
      <w:r w:rsidRPr="00EA417A">
        <w:rPr>
          <w:b/>
          <w:color w:val="2C5AA0"/>
          <w:sz w:val="21"/>
        </w:rPr>
        <w:t xml:space="preserve"> DROP TABLE - Tabelle löschen</w:t>
      </w:r>
    </w:p>
    <w:p w14:paraId="396BAA2A" w14:textId="77777777" w:rsidR="00E867D4" w:rsidRPr="00EA417A" w:rsidRDefault="00EA417A">
      <w:pPr>
        <w:pBdr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pBdr>
        <w:spacing w:after="497"/>
        <w:ind w:left="495"/>
      </w:pPr>
      <w:r w:rsidRPr="00EA417A">
        <w:rPr>
          <w:rFonts w:eastAsia="Courier New"/>
          <w:sz w:val="18"/>
        </w:rPr>
        <w:t>DROP TABLE Bestellung;</w:t>
      </w:r>
    </w:p>
    <w:p w14:paraId="726BE572" w14:textId="77777777" w:rsidR="00E867D4" w:rsidRPr="00EA417A" w:rsidRDefault="00EA417A">
      <w:pPr>
        <w:pStyle w:val="berschrift2"/>
        <w:ind w:left="629"/>
      </w:pPr>
      <w:r w:rsidRPr="00EA417A">
        <w:t xml:space="preserve"> </w:t>
      </w:r>
      <w:proofErr w:type="spellStart"/>
      <w:r w:rsidRPr="00EA417A">
        <w:t>Constraints</w:t>
      </w:r>
      <w:proofErr w:type="spellEnd"/>
    </w:p>
    <w:p w14:paraId="304E3E9A" w14:textId="77777777" w:rsidR="00E867D4" w:rsidRPr="00EA417A" w:rsidRDefault="00EA417A">
      <w:pPr>
        <w:numPr>
          <w:ilvl w:val="0"/>
          <w:numId w:val="13"/>
        </w:numPr>
        <w:ind w:hanging="187"/>
      </w:pPr>
      <w:r w:rsidRPr="00EA417A">
        <w:rPr>
          <w:b/>
        </w:rPr>
        <w:t>PRIMARY KEY</w:t>
      </w:r>
      <w:r w:rsidRPr="00EA417A">
        <w:t xml:space="preserve"> - Primärschlüssel</w:t>
      </w:r>
    </w:p>
    <w:p w14:paraId="44C45AE8" w14:textId="77777777" w:rsidR="00E867D4" w:rsidRPr="00EA417A" w:rsidRDefault="00EA417A">
      <w:pPr>
        <w:numPr>
          <w:ilvl w:val="0"/>
          <w:numId w:val="13"/>
        </w:numPr>
        <w:ind w:hanging="187"/>
      </w:pPr>
      <w:r w:rsidRPr="00EA417A">
        <w:rPr>
          <w:b/>
        </w:rPr>
        <w:t>FOREIGN KEY</w:t>
      </w:r>
      <w:r w:rsidRPr="00EA417A">
        <w:t xml:space="preserve"> - Fremdschlüssel</w:t>
      </w:r>
    </w:p>
    <w:p w14:paraId="3BE062A1" w14:textId="77777777" w:rsidR="00E867D4" w:rsidRPr="00EA417A" w:rsidRDefault="00EA417A">
      <w:pPr>
        <w:numPr>
          <w:ilvl w:val="0"/>
          <w:numId w:val="13"/>
        </w:numPr>
        <w:ind w:hanging="187"/>
      </w:pPr>
      <w:r w:rsidRPr="00EA417A">
        <w:rPr>
          <w:b/>
        </w:rPr>
        <w:t>NOT NULL</w:t>
      </w:r>
      <w:r w:rsidRPr="00EA417A">
        <w:t xml:space="preserve"> - Darf nicht leer sein</w:t>
      </w:r>
    </w:p>
    <w:p w14:paraId="2A3486FE" w14:textId="77777777" w:rsidR="00E867D4" w:rsidRPr="00EA417A" w:rsidRDefault="00EA417A">
      <w:pPr>
        <w:numPr>
          <w:ilvl w:val="0"/>
          <w:numId w:val="13"/>
        </w:numPr>
        <w:ind w:hanging="187"/>
      </w:pPr>
      <w:r w:rsidRPr="00EA417A">
        <w:rPr>
          <w:b/>
        </w:rPr>
        <w:t>UNIQUE</w:t>
      </w:r>
      <w:r w:rsidRPr="00EA417A">
        <w:t xml:space="preserve"> - Muss eindeutig sein</w:t>
      </w:r>
    </w:p>
    <w:p w14:paraId="3C2B8335" w14:textId="77777777" w:rsidR="00E867D4" w:rsidRPr="00EA417A" w:rsidRDefault="00EA417A">
      <w:pPr>
        <w:numPr>
          <w:ilvl w:val="0"/>
          <w:numId w:val="13"/>
        </w:numPr>
        <w:ind w:hanging="187"/>
      </w:pPr>
      <w:r w:rsidRPr="00EA417A">
        <w:rPr>
          <w:b/>
        </w:rPr>
        <w:t>AUTO_INCREMENT</w:t>
      </w:r>
      <w:r w:rsidRPr="00EA417A">
        <w:t xml:space="preserve"> - Automatische Nummerierung</w:t>
      </w:r>
    </w:p>
    <w:p w14:paraId="6C556649" w14:textId="5E89897B" w:rsidR="00E867D4" w:rsidRPr="00EA417A" w:rsidRDefault="00EA417A">
      <w:pPr>
        <w:pStyle w:val="berschrift1"/>
        <w:numPr>
          <w:ilvl w:val="0"/>
          <w:numId w:val="0"/>
        </w:numPr>
        <w:spacing w:after="580"/>
        <w:ind w:left="346"/>
      </w:pPr>
      <w:r w:rsidRPr="00EA417A">
        <w:t xml:space="preserve"> Lerntipps &amp; Vorbereitung</w:t>
      </w:r>
    </w:p>
    <w:p w14:paraId="2341FD27" w14:textId="77777777" w:rsidR="00E867D4" w:rsidRPr="00EA417A" w:rsidRDefault="00EA417A">
      <w:pPr>
        <w:spacing w:after="190"/>
        <w:ind w:left="220"/>
      </w:pPr>
      <w:r w:rsidRPr="00EA417A">
        <w:rPr>
          <w:rFonts w:ascii="Segoe UI Symbol" w:eastAsia="Segoe UI Symbol" w:hAnsi="Segoe UI Symbol" w:cs="Segoe UI Symbol"/>
        </w:rPr>
        <w:t>✓</w:t>
      </w:r>
      <w:r w:rsidRPr="00EA417A">
        <w:rPr>
          <w:b/>
        </w:rPr>
        <w:t xml:space="preserve"> SQL-Syntax üben:</w:t>
      </w:r>
    </w:p>
    <w:p w14:paraId="359973BF" w14:textId="77777777" w:rsidR="00E867D4" w:rsidRPr="00EA417A" w:rsidRDefault="00EA417A">
      <w:pPr>
        <w:numPr>
          <w:ilvl w:val="0"/>
          <w:numId w:val="14"/>
        </w:numPr>
        <w:ind w:right="1104" w:hanging="187"/>
      </w:pPr>
      <w:r w:rsidRPr="00EA417A">
        <w:t>Schreiben Sie SQL-Abfragen per Hand auf Papier</w:t>
      </w:r>
    </w:p>
    <w:p w14:paraId="5AFA312A" w14:textId="77777777" w:rsidR="00E867D4" w:rsidRPr="00EA417A" w:rsidRDefault="00EA417A">
      <w:pPr>
        <w:numPr>
          <w:ilvl w:val="0"/>
          <w:numId w:val="14"/>
        </w:numPr>
        <w:spacing w:after="521" w:line="397" w:lineRule="auto"/>
        <w:ind w:right="1104" w:hanging="187"/>
      </w:pPr>
      <w:r w:rsidRPr="00EA417A">
        <w:t xml:space="preserve">Üben Sie besonders JOIN-Abfragen und Aggregatfunktionen </w:t>
      </w:r>
      <w:r w:rsidRPr="00EA417A">
        <w:rPr>
          <w:rFonts w:eastAsia="Calibri"/>
        </w:rPr>
        <w:t xml:space="preserve">• </w:t>
      </w:r>
      <w:r w:rsidRPr="00EA417A">
        <w:t>Achten Sie auf korrekte Syntax (Semikolon, Kommata, Klammern)</w:t>
      </w:r>
    </w:p>
    <w:p w14:paraId="4B3CFCBC" w14:textId="77777777" w:rsidR="00E867D4" w:rsidRPr="00EA417A" w:rsidRDefault="00EA417A">
      <w:pPr>
        <w:spacing w:after="190"/>
        <w:ind w:left="220"/>
      </w:pPr>
      <w:r w:rsidRPr="00EA417A">
        <w:rPr>
          <w:rFonts w:ascii="Segoe UI Symbol" w:eastAsia="Segoe UI Symbol" w:hAnsi="Segoe UI Symbol" w:cs="Segoe UI Symbol"/>
        </w:rPr>
        <w:t>✓</w:t>
      </w:r>
      <w:r w:rsidRPr="00EA417A">
        <w:rPr>
          <w:b/>
        </w:rPr>
        <w:t xml:space="preserve"> ER-Diagramme zeichnen:</w:t>
      </w:r>
    </w:p>
    <w:p w14:paraId="7DB8A863" w14:textId="77777777" w:rsidR="00E867D4" w:rsidRPr="00EA417A" w:rsidRDefault="00EA417A">
      <w:pPr>
        <w:numPr>
          <w:ilvl w:val="0"/>
          <w:numId w:val="15"/>
        </w:numPr>
        <w:ind w:right="2268" w:hanging="187"/>
      </w:pPr>
      <w:r w:rsidRPr="00EA417A">
        <w:t>Üben Sie das Zeichnen von ER-Diagrammen per Hand</w:t>
      </w:r>
    </w:p>
    <w:p w14:paraId="3020D3FA" w14:textId="036DC441" w:rsidR="00E867D4" w:rsidRDefault="00EA417A">
      <w:pPr>
        <w:numPr>
          <w:ilvl w:val="0"/>
          <w:numId w:val="15"/>
        </w:numPr>
        <w:spacing w:after="521" w:line="398" w:lineRule="auto"/>
        <w:ind w:right="2268" w:hanging="187"/>
      </w:pPr>
      <w:r w:rsidRPr="00EA417A">
        <w:t xml:space="preserve">Achten Sie auf </w:t>
      </w:r>
      <w:r w:rsidRPr="00EA417A">
        <w:t xml:space="preserve">korrekte Kardinalitäten </w:t>
      </w:r>
      <w:r w:rsidRPr="00EA417A">
        <w:rPr>
          <w:rFonts w:eastAsia="Calibri"/>
        </w:rPr>
        <w:t xml:space="preserve">• </w:t>
      </w:r>
      <w:r w:rsidRPr="00EA417A">
        <w:t>Kennzeichnen Sie PK und FK deutlich</w:t>
      </w:r>
    </w:p>
    <w:p w14:paraId="250E9163" w14:textId="77777777" w:rsidR="00EA417A" w:rsidRPr="00EA417A" w:rsidRDefault="00EA417A" w:rsidP="00EA417A">
      <w:pPr>
        <w:spacing w:after="521" w:line="398" w:lineRule="auto"/>
        <w:ind w:left="510" w:right="2268" w:firstLine="0"/>
      </w:pPr>
    </w:p>
    <w:p w14:paraId="7670FAF4" w14:textId="77777777" w:rsidR="00E867D4" w:rsidRPr="00EA417A" w:rsidRDefault="00EA417A">
      <w:pPr>
        <w:spacing w:after="190"/>
        <w:ind w:left="220"/>
      </w:pPr>
      <w:r w:rsidRPr="00EA417A">
        <w:rPr>
          <w:rFonts w:ascii="Segoe UI Symbol" w:eastAsia="Segoe UI Symbol" w:hAnsi="Segoe UI Symbol" w:cs="Segoe UI Symbol"/>
        </w:rPr>
        <w:lastRenderedPageBreak/>
        <w:t>✓</w:t>
      </w:r>
      <w:r w:rsidRPr="00EA417A">
        <w:rPr>
          <w:b/>
        </w:rPr>
        <w:t xml:space="preserve"> Normalformen verstehen:</w:t>
      </w:r>
    </w:p>
    <w:p w14:paraId="67585A60" w14:textId="77777777" w:rsidR="00E867D4" w:rsidRPr="00EA417A" w:rsidRDefault="00EA417A">
      <w:pPr>
        <w:numPr>
          <w:ilvl w:val="0"/>
          <w:numId w:val="16"/>
        </w:numPr>
        <w:ind w:hanging="187"/>
      </w:pPr>
      <w:r w:rsidRPr="00EA417A">
        <w:t>Können Sie die drei Normalformen erklären?</w:t>
      </w:r>
    </w:p>
    <w:p w14:paraId="438FF8E8" w14:textId="77777777" w:rsidR="00E867D4" w:rsidRPr="00EA417A" w:rsidRDefault="00EA417A">
      <w:pPr>
        <w:numPr>
          <w:ilvl w:val="0"/>
          <w:numId w:val="16"/>
        </w:numPr>
        <w:spacing w:after="622"/>
        <w:ind w:hanging="187"/>
      </w:pPr>
      <w:r w:rsidRPr="00EA417A">
        <w:t>Üben Sie die Normalisierung an Beispielen</w:t>
      </w:r>
    </w:p>
    <w:p w14:paraId="054CA291" w14:textId="77777777" w:rsidR="00E867D4" w:rsidRPr="00EA417A" w:rsidRDefault="00EA417A">
      <w:pPr>
        <w:spacing w:after="221"/>
        <w:ind w:left="448"/>
      </w:pPr>
      <w:r w:rsidRPr="00EA417A">
        <w:rPr>
          <w:b/>
        </w:rPr>
        <w:t xml:space="preserve"> Häufige Fehler vermeiden:</w:t>
      </w:r>
    </w:p>
    <w:p w14:paraId="680556AF" w14:textId="77777777" w:rsidR="00E867D4" w:rsidRPr="00EA417A" w:rsidRDefault="00EA417A">
      <w:pPr>
        <w:numPr>
          <w:ilvl w:val="0"/>
          <w:numId w:val="16"/>
        </w:numPr>
        <w:ind w:hanging="187"/>
      </w:pPr>
      <w:r w:rsidRPr="00EA417A">
        <w:t>WHERE-Klausel bei UPDATE/DELETE vergessen</w:t>
      </w:r>
    </w:p>
    <w:p w14:paraId="2FDB78C0" w14:textId="77777777" w:rsidR="00E867D4" w:rsidRPr="00EA417A" w:rsidRDefault="00EA417A">
      <w:pPr>
        <w:numPr>
          <w:ilvl w:val="0"/>
          <w:numId w:val="16"/>
        </w:numPr>
        <w:ind w:hanging="187"/>
      </w:pPr>
      <w:r w:rsidRPr="00EA417A">
        <w:t>Fremdschlüssel</w:t>
      </w:r>
      <w:r w:rsidRPr="00EA417A">
        <w:t>-</w:t>
      </w:r>
      <w:proofErr w:type="spellStart"/>
      <w:r w:rsidRPr="00EA417A">
        <w:t>Constraints</w:t>
      </w:r>
      <w:proofErr w:type="spellEnd"/>
      <w:r w:rsidRPr="00EA417A">
        <w:t xml:space="preserve"> nicht beachten</w:t>
      </w:r>
    </w:p>
    <w:p w14:paraId="11B43D49" w14:textId="77777777" w:rsidR="00E867D4" w:rsidRPr="00EA417A" w:rsidRDefault="00EA417A">
      <w:pPr>
        <w:numPr>
          <w:ilvl w:val="0"/>
          <w:numId w:val="16"/>
        </w:numPr>
        <w:ind w:hanging="187"/>
      </w:pPr>
      <w:r w:rsidRPr="00EA417A">
        <w:t>Falsche Kardinalitäten im ER-Diagramm</w:t>
      </w:r>
    </w:p>
    <w:p w14:paraId="4A9FE3B3" w14:textId="77777777" w:rsidR="00E867D4" w:rsidRPr="00EA417A" w:rsidRDefault="00EA417A">
      <w:pPr>
        <w:numPr>
          <w:ilvl w:val="0"/>
          <w:numId w:val="16"/>
        </w:numPr>
        <w:ind w:hanging="187"/>
      </w:pPr>
      <w:r w:rsidRPr="00EA417A">
        <w:t>Kommas und Semikolons vergessen</w:t>
      </w:r>
    </w:p>
    <w:p w14:paraId="72EF1D1F" w14:textId="77777777" w:rsidR="00E867D4" w:rsidRPr="00EA417A" w:rsidRDefault="00EA417A">
      <w:pPr>
        <w:numPr>
          <w:ilvl w:val="0"/>
          <w:numId w:val="16"/>
        </w:numPr>
        <w:spacing w:after="669"/>
        <w:ind w:hanging="187"/>
      </w:pPr>
      <w:r w:rsidRPr="00EA417A">
        <w:t>GROUP BY bei Aggregatfunktionen vergessen</w:t>
      </w:r>
    </w:p>
    <w:tbl>
      <w:tblPr>
        <w:tblStyle w:val="TableGrid"/>
        <w:tblW w:w="8970" w:type="dxa"/>
        <w:tblInd w:w="-21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970"/>
      </w:tblGrid>
      <w:tr w:rsidR="00E867D4" w:rsidRPr="00EA417A" w14:paraId="74F36204" w14:textId="77777777">
        <w:trPr>
          <w:trHeight w:val="1014"/>
        </w:trPr>
        <w:tc>
          <w:tcPr>
            <w:tcW w:w="8970" w:type="dxa"/>
            <w:tcBorders>
              <w:top w:val="single" w:sz="12" w:space="0" w:color="4CAF50"/>
              <w:left w:val="single" w:sz="12" w:space="0" w:color="4CAF50"/>
              <w:bottom w:val="single" w:sz="12" w:space="0" w:color="4CAF50"/>
              <w:right w:val="single" w:sz="12" w:space="0" w:color="4CAF50"/>
            </w:tcBorders>
            <w:vAlign w:val="center"/>
          </w:tcPr>
          <w:p w14:paraId="5A3D18F5" w14:textId="5D6C0C53" w:rsidR="00E867D4" w:rsidRPr="00EA417A" w:rsidRDefault="00EA417A">
            <w:pPr>
              <w:spacing w:after="0" w:line="259" w:lineRule="auto"/>
              <w:ind w:left="0" w:right="50" w:firstLine="0"/>
              <w:jc w:val="center"/>
            </w:pPr>
            <w:r w:rsidRPr="00EA417A">
              <w:rPr>
                <w:b/>
                <w:color w:val="2C5AA0"/>
                <w:sz w:val="24"/>
              </w:rPr>
              <w:t xml:space="preserve">Viel Erfolg bei der Klausur! </w:t>
            </w:r>
          </w:p>
        </w:tc>
      </w:tr>
    </w:tbl>
    <w:p w14:paraId="38042CB0" w14:textId="77777777" w:rsidR="00000000" w:rsidRPr="00EA417A" w:rsidRDefault="00EA417A"/>
    <w:sectPr w:rsidR="00000000" w:rsidRPr="00EA41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60" w:right="1965" w:bottom="1435" w:left="1845" w:header="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4BD6" w14:textId="77777777" w:rsidR="00000000" w:rsidRDefault="00EA417A">
      <w:pPr>
        <w:spacing w:after="0" w:line="240" w:lineRule="auto"/>
      </w:pPr>
      <w:r>
        <w:separator/>
      </w:r>
    </w:p>
  </w:endnote>
  <w:endnote w:type="continuationSeparator" w:id="0">
    <w:p w14:paraId="4A41EB4F" w14:textId="77777777" w:rsidR="00000000" w:rsidRDefault="00EA4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776A8" w14:textId="77777777" w:rsidR="00E867D4" w:rsidRDefault="00EA417A">
    <w:pPr>
      <w:tabs>
        <w:tab w:val="right" w:pos="10395"/>
      </w:tabs>
      <w:spacing w:after="0" w:line="259" w:lineRule="auto"/>
      <w:ind w:left="-1845" w:right="-1964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von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7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>24.11.2025, 07:02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78509" w14:textId="6F994C51" w:rsidR="00EA417A" w:rsidRPr="00EA417A" w:rsidRDefault="00EA417A" w:rsidP="00EA417A">
    <w:pPr>
      <w:tabs>
        <w:tab w:val="right" w:pos="10395"/>
      </w:tabs>
      <w:spacing w:after="0" w:line="259" w:lineRule="auto"/>
      <w:ind w:left="3540" w:right="-1964" w:firstLine="0"/>
      <w:rPr>
        <w:rFonts w:ascii="Times New Roman" w:eastAsia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von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7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22A3" w14:textId="77777777" w:rsidR="00E867D4" w:rsidRDefault="00EA417A">
    <w:pPr>
      <w:tabs>
        <w:tab w:val="right" w:pos="10395"/>
      </w:tabs>
      <w:spacing w:after="0" w:line="259" w:lineRule="auto"/>
      <w:ind w:left="-1845" w:right="-1964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von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7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ab/>
      <w:t>24.11.2025, 07:02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FD7C2" w14:textId="77777777" w:rsidR="00000000" w:rsidRDefault="00EA417A">
      <w:pPr>
        <w:spacing w:after="0" w:line="240" w:lineRule="auto"/>
      </w:pPr>
      <w:r>
        <w:separator/>
      </w:r>
    </w:p>
  </w:footnote>
  <w:footnote w:type="continuationSeparator" w:id="0">
    <w:p w14:paraId="1FCA3DC6" w14:textId="77777777" w:rsidR="00000000" w:rsidRDefault="00EA4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EEAA" w14:textId="77777777" w:rsidR="00E867D4" w:rsidRDefault="00EA417A">
    <w:pPr>
      <w:tabs>
        <w:tab w:val="right" w:pos="10395"/>
      </w:tabs>
      <w:spacing w:after="0" w:line="259" w:lineRule="auto"/>
      <w:ind w:left="-1845" w:right="-1965" w:firstLine="0"/>
    </w:pPr>
    <w:r>
      <w:rPr>
        <w:rFonts w:ascii="Times New Roman" w:eastAsia="Times New Roman" w:hAnsi="Times New Roman" w:cs="Times New Roman"/>
      </w:rPr>
      <w:t>Themenübersicht Modul F</w:t>
    </w:r>
    <w:r>
      <w:rPr>
        <w:rFonts w:ascii="Times New Roman" w:eastAsia="Times New Roman" w:hAnsi="Times New Roman" w:cs="Times New Roman"/>
      </w:rPr>
      <w:tab/>
      <w:t>file:///C:/Users/Administrator/Downloads/themenuebersicht_modul_f.html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A5FDD" w14:textId="25E2F299" w:rsidR="00E867D4" w:rsidRDefault="00EA417A">
    <w:pPr>
      <w:tabs>
        <w:tab w:val="right" w:pos="10395"/>
      </w:tabs>
      <w:spacing w:after="0" w:line="259" w:lineRule="auto"/>
      <w:ind w:left="-1845" w:right="-1965" w:firstLine="0"/>
    </w:pPr>
    <w:r>
      <w:rPr>
        <w:rFonts w:ascii="Times New Roman" w:eastAsia="Times New Roman" w:hAnsi="Times New Roman" w:cs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1FE5C" w14:textId="77777777" w:rsidR="00E867D4" w:rsidRDefault="00EA417A">
    <w:pPr>
      <w:tabs>
        <w:tab w:val="right" w:pos="10395"/>
      </w:tabs>
      <w:spacing w:after="0" w:line="259" w:lineRule="auto"/>
      <w:ind w:left="-1845" w:right="-1965" w:firstLine="0"/>
    </w:pPr>
    <w:r>
      <w:rPr>
        <w:rFonts w:ascii="Times New Roman" w:eastAsia="Times New Roman" w:hAnsi="Times New Roman" w:cs="Times New Roman"/>
      </w:rPr>
      <w:t>Themenübersicht Modul F</w:t>
    </w:r>
    <w:r>
      <w:rPr>
        <w:rFonts w:ascii="Times New Roman" w:eastAsia="Times New Roman" w:hAnsi="Times New Roman" w:cs="Times New Roman"/>
      </w:rPr>
      <w:tab/>
      <w:t>file:///C:/Users/Administrator/Downloads/themenuebersicht_modul_f.html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D71BC"/>
    <w:multiLevelType w:val="hybridMultilevel"/>
    <w:tmpl w:val="0C7AF700"/>
    <w:lvl w:ilvl="0" w:tplc="557272AE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565FF2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60241C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38A0FC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A8B25C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5AF974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9A22B6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664DD6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AC63BC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5E0263"/>
    <w:multiLevelType w:val="hybridMultilevel"/>
    <w:tmpl w:val="95067D2A"/>
    <w:lvl w:ilvl="0" w:tplc="3EC8085E">
      <w:start w:val="1"/>
      <w:numFmt w:val="bullet"/>
      <w:lvlText w:val="•"/>
      <w:lvlJc w:val="left"/>
      <w:pPr>
        <w:ind w:left="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52FE6E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24A95C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360BBA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6248E4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1813EA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20201C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52E976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C09120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D47865"/>
    <w:multiLevelType w:val="hybridMultilevel"/>
    <w:tmpl w:val="F942024E"/>
    <w:lvl w:ilvl="0" w:tplc="CF6A8CEC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7ABAAA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E815D8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0E4C30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6A0BE4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0800BE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84B724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44BEA2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6AEF9A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EA2F5B"/>
    <w:multiLevelType w:val="hybridMultilevel"/>
    <w:tmpl w:val="EC3C4F10"/>
    <w:lvl w:ilvl="0" w:tplc="9CF62002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6269EC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76AC0A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1C3A68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C703FAA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9CBE86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0C8F8A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EC7F4A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78430A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B87434"/>
    <w:multiLevelType w:val="hybridMultilevel"/>
    <w:tmpl w:val="7660E5BA"/>
    <w:lvl w:ilvl="0" w:tplc="A678CC44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5EFA0C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34F10A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B69DBE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02C56C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F0A2B2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B4FB40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1464BC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C64262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FF03F5"/>
    <w:multiLevelType w:val="hybridMultilevel"/>
    <w:tmpl w:val="17601F78"/>
    <w:lvl w:ilvl="0" w:tplc="B4BE8A80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409AC4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FC741A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38126A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D6CB08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C4B404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EC26D0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961832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58C87C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3706C2"/>
    <w:multiLevelType w:val="hybridMultilevel"/>
    <w:tmpl w:val="FCBC64C4"/>
    <w:lvl w:ilvl="0" w:tplc="301AC26E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F2B0DA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AFEC6F4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6AD642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A47D42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A380E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7E5F1E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5A6D5A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FE2AA4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C065F84"/>
    <w:multiLevelType w:val="hybridMultilevel"/>
    <w:tmpl w:val="3FDE9716"/>
    <w:lvl w:ilvl="0" w:tplc="AE98AC20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62455A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10DE1A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54D106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4EDA5C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D8BC9A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DE810A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98F780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0AF6FE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1F24D3"/>
    <w:multiLevelType w:val="hybridMultilevel"/>
    <w:tmpl w:val="C33A43C8"/>
    <w:lvl w:ilvl="0" w:tplc="9F620D8A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7A82D6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C8847C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56E37A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B05F4C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39AD1E2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6A4662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9E048A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E2707A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0801627"/>
    <w:multiLevelType w:val="hybridMultilevel"/>
    <w:tmpl w:val="303E2BCA"/>
    <w:lvl w:ilvl="0" w:tplc="51AE0F32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CBC6C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1EA5C4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DC19DE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66D694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923696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64F93A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24FF4C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902E7A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3FE7DBB"/>
    <w:multiLevelType w:val="hybridMultilevel"/>
    <w:tmpl w:val="6C985E76"/>
    <w:lvl w:ilvl="0" w:tplc="71843EC8">
      <w:start w:val="1"/>
      <w:numFmt w:val="bullet"/>
      <w:lvlText w:val="•"/>
      <w:lvlJc w:val="left"/>
      <w:pPr>
        <w:ind w:left="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2E98DC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BC9BE6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A65E10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28BDF0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146A5C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C0DD1C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68165A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2CED66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F04412"/>
    <w:multiLevelType w:val="hybridMultilevel"/>
    <w:tmpl w:val="4AEC9EC2"/>
    <w:lvl w:ilvl="0" w:tplc="0EA63AD8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AA21D0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E0EF7E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8C74D0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9AF360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44630E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B44702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8A99D0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BCB118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8350B7A"/>
    <w:multiLevelType w:val="hybridMultilevel"/>
    <w:tmpl w:val="E7240CE6"/>
    <w:lvl w:ilvl="0" w:tplc="58481770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14FC22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AEE5A2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E8ECAC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C65A68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A6592C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FA4198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04075A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EEB136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C460D27"/>
    <w:multiLevelType w:val="hybridMultilevel"/>
    <w:tmpl w:val="A7EC9BAE"/>
    <w:lvl w:ilvl="0" w:tplc="F80A35C4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22E454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46E046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8AD8CC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609D58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641986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58E50A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023382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C61E90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183341"/>
    <w:multiLevelType w:val="hybridMultilevel"/>
    <w:tmpl w:val="292E53FC"/>
    <w:lvl w:ilvl="0" w:tplc="7D60640A">
      <w:start w:val="1"/>
      <w:numFmt w:val="bullet"/>
      <w:lvlText w:val="•"/>
      <w:lvlJc w:val="left"/>
      <w:pPr>
        <w:ind w:left="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E00BAE">
      <w:start w:val="1"/>
      <w:numFmt w:val="bullet"/>
      <w:lvlText w:val="o"/>
      <w:lvlJc w:val="left"/>
      <w:pPr>
        <w:ind w:left="1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BC0D3E">
      <w:start w:val="1"/>
      <w:numFmt w:val="bullet"/>
      <w:lvlText w:val="▪"/>
      <w:lvlJc w:val="left"/>
      <w:pPr>
        <w:ind w:left="2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384906">
      <w:start w:val="1"/>
      <w:numFmt w:val="bullet"/>
      <w:lvlText w:val="•"/>
      <w:lvlJc w:val="left"/>
      <w:pPr>
        <w:ind w:left="2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B46836">
      <w:start w:val="1"/>
      <w:numFmt w:val="bullet"/>
      <w:lvlText w:val="o"/>
      <w:lvlJc w:val="left"/>
      <w:pPr>
        <w:ind w:left="3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A6DA94">
      <w:start w:val="1"/>
      <w:numFmt w:val="bullet"/>
      <w:lvlText w:val="▪"/>
      <w:lvlJc w:val="left"/>
      <w:pPr>
        <w:ind w:left="4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AEEAFC">
      <w:start w:val="1"/>
      <w:numFmt w:val="bullet"/>
      <w:lvlText w:val="•"/>
      <w:lvlJc w:val="left"/>
      <w:pPr>
        <w:ind w:left="5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2CA75E">
      <w:start w:val="1"/>
      <w:numFmt w:val="bullet"/>
      <w:lvlText w:val="o"/>
      <w:lvlJc w:val="left"/>
      <w:pPr>
        <w:ind w:left="5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8A42D4">
      <w:start w:val="1"/>
      <w:numFmt w:val="bullet"/>
      <w:lvlText w:val="▪"/>
      <w:lvlJc w:val="left"/>
      <w:pPr>
        <w:ind w:left="6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8EA0A75"/>
    <w:multiLevelType w:val="hybridMultilevel"/>
    <w:tmpl w:val="C276BD5A"/>
    <w:lvl w:ilvl="0" w:tplc="AD54EAFC">
      <w:start w:val="1"/>
      <w:numFmt w:val="decimal"/>
      <w:pStyle w:val="berschrift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8FD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CE37C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B6603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9020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BA37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9E1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4AD44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76EA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AD107D0"/>
    <w:multiLevelType w:val="hybridMultilevel"/>
    <w:tmpl w:val="CF848DBC"/>
    <w:lvl w:ilvl="0" w:tplc="DD687658">
      <w:start w:val="1"/>
      <w:numFmt w:val="bullet"/>
      <w:lvlText w:val="•"/>
      <w:lvlJc w:val="left"/>
      <w:pPr>
        <w:ind w:left="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E23FC8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AC21B4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445B50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706B34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0AA3E2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C8B5B4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C6C776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180B16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9"/>
  </w:num>
  <w:num w:numId="7">
    <w:abstractNumId w:val="5"/>
  </w:num>
  <w:num w:numId="8">
    <w:abstractNumId w:val="12"/>
  </w:num>
  <w:num w:numId="9">
    <w:abstractNumId w:val="13"/>
  </w:num>
  <w:num w:numId="10">
    <w:abstractNumId w:val="14"/>
  </w:num>
  <w:num w:numId="11">
    <w:abstractNumId w:val="2"/>
  </w:num>
  <w:num w:numId="12">
    <w:abstractNumId w:val="8"/>
  </w:num>
  <w:num w:numId="13">
    <w:abstractNumId w:val="7"/>
  </w:num>
  <w:num w:numId="14">
    <w:abstractNumId w:val="1"/>
  </w:num>
  <w:num w:numId="15">
    <w:abstractNumId w:val="16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7D4"/>
    <w:rsid w:val="00E867D4"/>
    <w:rsid w:val="00EA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A4AAB"/>
  <w15:docId w15:val="{0F10037C-962B-47F4-AA00-DEFE9154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33" w:line="265" w:lineRule="auto"/>
      <w:ind w:left="463" w:hanging="10"/>
    </w:pPr>
    <w:rPr>
      <w:rFonts w:ascii="Arial" w:eastAsia="Arial" w:hAnsi="Arial" w:cs="Arial"/>
      <w:color w:val="000000"/>
      <w:sz w:val="20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numPr>
        <w:numId w:val="17"/>
      </w:numPr>
      <w:spacing w:after="440" w:line="300" w:lineRule="auto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berschrift2">
    <w:name w:val="heading 2"/>
    <w:next w:val="Standard"/>
    <w:link w:val="berschrift2Zchn"/>
    <w:uiPriority w:val="9"/>
    <w:unhideWhenUsed/>
    <w:qFormat/>
    <w:pPr>
      <w:keepNext/>
      <w:keepLines/>
      <w:spacing w:after="183" w:line="265" w:lineRule="auto"/>
      <w:ind w:left="644" w:hanging="10"/>
      <w:outlineLvl w:val="1"/>
    </w:pPr>
    <w:rPr>
      <w:rFonts w:ascii="Arial" w:eastAsia="Arial" w:hAnsi="Arial" w:cs="Arial"/>
      <w:b/>
      <w:color w:val="2C5AA0"/>
      <w:sz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rPr>
      <w:rFonts w:ascii="Arial" w:eastAsia="Arial" w:hAnsi="Arial" w:cs="Arial"/>
      <w:b/>
      <w:color w:val="2C5AA0"/>
      <w:sz w:val="21"/>
    </w:rPr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711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cp:lastModifiedBy>Johannes Högner</cp:lastModifiedBy>
  <cp:revision>2</cp:revision>
  <dcterms:created xsi:type="dcterms:W3CDTF">2025-11-24T06:13:00Z</dcterms:created>
  <dcterms:modified xsi:type="dcterms:W3CDTF">2025-11-24T06:13:00Z</dcterms:modified>
</cp:coreProperties>
</file>