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EB2" w:rsidRDefault="00786578">
      <w:r w:rsidRPr="00786578">
        <w:rPr>
          <w:noProof/>
          <w:lang w:eastAsia="de-DE"/>
        </w:rPr>
        <w:drawing>
          <wp:inline distT="0" distB="0" distL="0" distR="0">
            <wp:extent cx="5760720" cy="2112838"/>
            <wp:effectExtent l="0" t="0" r="0" b="190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1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578" w:rsidRDefault="00786578">
      <w:r w:rsidRPr="00786578">
        <w:rPr>
          <w:noProof/>
          <w:lang w:eastAsia="de-DE"/>
        </w:rPr>
        <w:drawing>
          <wp:inline distT="0" distB="0" distL="0" distR="0">
            <wp:extent cx="5760720" cy="621395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2E" w:rsidRDefault="009A512E"/>
    <w:p w:rsidR="009A512E" w:rsidRDefault="009A512E"/>
    <w:p w:rsidR="009A512E" w:rsidRDefault="009A512E">
      <w:r>
        <w:lastRenderedPageBreak/>
        <w:t>5. Handlungsschritt</w:t>
      </w:r>
    </w:p>
    <w:p w:rsidR="009A512E" w:rsidRDefault="009A512E">
      <w:r w:rsidRPr="009A512E">
        <w:rPr>
          <w:noProof/>
          <w:lang w:eastAsia="de-DE"/>
        </w:rPr>
        <w:drawing>
          <wp:inline distT="0" distB="0" distL="0" distR="0">
            <wp:extent cx="5760720" cy="1080061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8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2E" w:rsidRDefault="009A512E">
      <w:r>
        <w:t>Zum Testen des Programms benötigen wir einen Warenwert der aktuellen Bestellung, dieser soll eigenhändig über die Konsole eingegeben werden. Das Programm soll am Ende den Endpreis ausgeben.</w:t>
      </w:r>
    </w:p>
    <w:p w:rsidR="009A512E" w:rsidRDefault="009A512E">
      <w:r>
        <w:t>Entwickeln Sie einen den Anforderungen entsprechenden Algorithmus. Stellen Sie den Algorithmus in Pseudocode oder in einem Struktogramm oder einem Programmablaufplan (PAP) dar.</w:t>
      </w:r>
    </w:p>
    <w:p w:rsidR="009A512E" w:rsidRDefault="009A512E" w:rsidP="009A512E">
      <w:pPr>
        <w:jc w:val="right"/>
      </w:pPr>
      <w:r>
        <w:t>14 Punkte</w:t>
      </w:r>
    </w:p>
    <w:p w:rsidR="009A512E" w:rsidRDefault="009A512E">
      <w:r>
        <w:br w:type="page"/>
      </w:r>
    </w:p>
    <w:p w:rsidR="009A512E" w:rsidRDefault="009A512E" w:rsidP="009A512E">
      <w:r w:rsidRPr="009A512E">
        <w:rPr>
          <w:noProof/>
          <w:lang w:eastAsia="de-DE"/>
        </w:rPr>
        <w:lastRenderedPageBreak/>
        <w:drawing>
          <wp:inline distT="0" distB="0" distL="0" distR="0">
            <wp:extent cx="5760720" cy="2962681"/>
            <wp:effectExtent l="0" t="0" r="0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6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2E" w:rsidRDefault="009A512E" w:rsidP="009A512E">
      <w:r w:rsidRPr="009A512E">
        <w:rPr>
          <w:noProof/>
          <w:lang w:eastAsia="de-DE"/>
        </w:rPr>
        <w:drawing>
          <wp:inline distT="0" distB="0" distL="0" distR="0">
            <wp:extent cx="5760720" cy="2909410"/>
            <wp:effectExtent l="0" t="0" r="0" b="571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2E" w:rsidRDefault="009A512E" w:rsidP="009A512E">
      <w:r w:rsidRPr="009A512E">
        <w:rPr>
          <w:noProof/>
          <w:lang w:eastAsia="de-DE"/>
        </w:rPr>
        <w:drawing>
          <wp:inline distT="0" distB="0" distL="0" distR="0">
            <wp:extent cx="5760720" cy="890395"/>
            <wp:effectExtent l="0" t="0" r="0" b="508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2E" w:rsidRDefault="009A512E">
      <w:r>
        <w:br w:type="page"/>
      </w:r>
    </w:p>
    <w:p w:rsidR="00135BD2" w:rsidRDefault="00135BD2" w:rsidP="009A512E">
      <w:r w:rsidRPr="00135BD2">
        <w:rPr>
          <w:noProof/>
          <w:lang w:eastAsia="de-DE"/>
        </w:rPr>
        <w:lastRenderedPageBreak/>
        <w:drawing>
          <wp:inline distT="0" distB="0" distL="0" distR="0">
            <wp:extent cx="5760720" cy="4383842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8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12E">
        <w:t xml:space="preserve"> </w:t>
      </w:r>
    </w:p>
    <w:p w:rsidR="00135BD2" w:rsidRDefault="00135BD2" w:rsidP="00135BD2"/>
    <w:p w:rsidR="009A512E" w:rsidRDefault="00135BD2" w:rsidP="00135BD2">
      <w:pPr>
        <w:pStyle w:val="Listenabsatz"/>
        <w:numPr>
          <w:ilvl w:val="0"/>
          <w:numId w:val="1"/>
        </w:numPr>
      </w:pPr>
      <w:r>
        <w:t>Woran erkennen Sie im Pseudocode (siehe oben), dass es sich um ein Beispiel der objektorientierten Programmierung handelt?</w:t>
      </w:r>
    </w:p>
    <w:p w:rsidR="00135BD2" w:rsidRDefault="00135BD2" w:rsidP="00135BD2">
      <w:pPr>
        <w:pStyle w:val="Listenabsatz"/>
        <w:numPr>
          <w:ilvl w:val="0"/>
          <w:numId w:val="1"/>
        </w:numPr>
      </w:pPr>
      <w:r>
        <w:t>Beschreiben Sie drei Eigenschaften der objektorientierten Programmierung.</w:t>
      </w:r>
    </w:p>
    <w:p w:rsidR="00DC3D1A" w:rsidRDefault="00135BD2" w:rsidP="00135BD2">
      <w:pPr>
        <w:pStyle w:val="Listenabsatz"/>
        <w:numPr>
          <w:ilvl w:val="0"/>
          <w:numId w:val="1"/>
        </w:numPr>
      </w:pPr>
      <w:r>
        <w:t>Erläutern Sie den Begriff Klasse im Rahmen der objektorientierten Programmierung anhand von zwei Aspekten.</w:t>
      </w:r>
    </w:p>
    <w:p w:rsidR="00DC3D1A" w:rsidRDefault="00DC3D1A">
      <w:r>
        <w:br w:type="page"/>
      </w:r>
    </w:p>
    <w:p w:rsidR="00135BD2" w:rsidRPr="006D200F" w:rsidRDefault="00DC3D1A" w:rsidP="00DC3D1A">
      <w:pPr>
        <w:rPr>
          <w:b/>
          <w:sz w:val="28"/>
          <w:szCs w:val="28"/>
        </w:rPr>
      </w:pPr>
      <w:r w:rsidRPr="006D200F">
        <w:rPr>
          <w:b/>
          <w:sz w:val="28"/>
          <w:szCs w:val="28"/>
        </w:rPr>
        <w:lastRenderedPageBreak/>
        <w:t>3. Aufgabe</w:t>
      </w:r>
    </w:p>
    <w:p w:rsidR="00DC3D1A" w:rsidRDefault="00DC3D1A" w:rsidP="00DC3D1A">
      <w:r>
        <w:t>Erstellen Sie ein Programm in Java (IDE Eclipse), das für jedes Gehalt von 5000 € bis 35000 € in 3000 € Schritten die folgenden vier Werte ausgibt: Gehalt, Steuersatz, Steuerbetrag sowie Gehalt minus Steuerbetrag. Jedes Gehalt soll mit den zugehörigen Werten in einer eigenen Zeile ausgegeben werden.</w:t>
      </w:r>
    </w:p>
    <w:p w:rsidR="00DC3D1A" w:rsidRDefault="00DC3D1A" w:rsidP="00DC3D1A">
      <w:r>
        <w:t>Dabei müssen Sie beachten, dass der Steuersatz sich nach der nachfolgenden Tabelle bestimmt: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3D1A" w:rsidTr="00DC3D1A">
        <w:tc>
          <w:tcPr>
            <w:tcW w:w="4531" w:type="dxa"/>
          </w:tcPr>
          <w:p w:rsidR="00DC3D1A" w:rsidRDefault="00DC3D1A" w:rsidP="00DC3D1A">
            <w:r>
              <w:t>Gehalt</w:t>
            </w:r>
          </w:p>
        </w:tc>
        <w:tc>
          <w:tcPr>
            <w:tcW w:w="4531" w:type="dxa"/>
          </w:tcPr>
          <w:p w:rsidR="00DC3D1A" w:rsidRDefault="00DC3D1A" w:rsidP="00DC3D1A">
            <w:r>
              <w:t>Steuersatz</w:t>
            </w:r>
          </w:p>
        </w:tc>
      </w:tr>
      <w:tr w:rsidR="00DC3D1A" w:rsidTr="00DC3D1A">
        <w:tc>
          <w:tcPr>
            <w:tcW w:w="4531" w:type="dxa"/>
          </w:tcPr>
          <w:p w:rsidR="00DC3D1A" w:rsidRDefault="00DC3D1A" w:rsidP="00DC3D1A">
            <w:r>
              <w:t>Von 0 € bis einschließl. 12000 €</w:t>
            </w:r>
          </w:p>
        </w:tc>
        <w:tc>
          <w:tcPr>
            <w:tcW w:w="4531" w:type="dxa"/>
          </w:tcPr>
          <w:p w:rsidR="00DC3D1A" w:rsidRDefault="00DC3D1A" w:rsidP="00DC3D1A">
            <w:r>
              <w:t>12 %</w:t>
            </w:r>
          </w:p>
        </w:tc>
      </w:tr>
      <w:tr w:rsidR="00DC3D1A" w:rsidTr="00DC3D1A">
        <w:tc>
          <w:tcPr>
            <w:tcW w:w="4531" w:type="dxa"/>
          </w:tcPr>
          <w:p w:rsidR="00DC3D1A" w:rsidRDefault="00DC3D1A" w:rsidP="00DC3D1A">
            <w:r>
              <w:t>Von über 12000 € bis einschließl. 20000 €</w:t>
            </w:r>
          </w:p>
        </w:tc>
        <w:tc>
          <w:tcPr>
            <w:tcW w:w="4531" w:type="dxa"/>
          </w:tcPr>
          <w:p w:rsidR="00DC3D1A" w:rsidRDefault="00DC3D1A" w:rsidP="00DC3D1A">
            <w:r>
              <w:t>15 %</w:t>
            </w:r>
          </w:p>
        </w:tc>
      </w:tr>
      <w:tr w:rsidR="00DC3D1A" w:rsidTr="00DC3D1A">
        <w:tc>
          <w:tcPr>
            <w:tcW w:w="4531" w:type="dxa"/>
          </w:tcPr>
          <w:p w:rsidR="00DC3D1A" w:rsidRDefault="00DC3D1A" w:rsidP="00DC3D1A">
            <w:r>
              <w:t>Von über 20000 € bis einschließl. 30000 €</w:t>
            </w:r>
          </w:p>
        </w:tc>
        <w:tc>
          <w:tcPr>
            <w:tcW w:w="4531" w:type="dxa"/>
          </w:tcPr>
          <w:p w:rsidR="00DC3D1A" w:rsidRDefault="00DC3D1A" w:rsidP="00DC3D1A">
            <w:r>
              <w:t>20 %</w:t>
            </w:r>
          </w:p>
        </w:tc>
      </w:tr>
      <w:tr w:rsidR="00DC3D1A" w:rsidTr="00DC3D1A">
        <w:tc>
          <w:tcPr>
            <w:tcW w:w="4531" w:type="dxa"/>
          </w:tcPr>
          <w:p w:rsidR="00DC3D1A" w:rsidRDefault="00DC3D1A" w:rsidP="00DC3D1A">
            <w:r>
              <w:t>Über 30000 €</w:t>
            </w:r>
          </w:p>
        </w:tc>
        <w:tc>
          <w:tcPr>
            <w:tcW w:w="4531" w:type="dxa"/>
          </w:tcPr>
          <w:p w:rsidR="00DC3D1A" w:rsidRDefault="00DC3D1A" w:rsidP="00DC3D1A">
            <w:r>
              <w:t>25 %</w:t>
            </w:r>
          </w:p>
        </w:tc>
      </w:tr>
    </w:tbl>
    <w:p w:rsidR="00DC3D1A" w:rsidRDefault="00DC3D1A" w:rsidP="00DC3D1A"/>
    <w:p w:rsidR="00305295" w:rsidRDefault="00DC3D1A" w:rsidP="00DC3D1A">
      <w:r>
        <w:t xml:space="preserve">Stellen Sie den Algorithmus </w:t>
      </w:r>
      <w:r>
        <w:t>außerdem noch in</w:t>
      </w:r>
      <w:r>
        <w:t xml:space="preserve"> Pseudocode oder in einem Struktogramm oder einem Programmablaufplan (PAP) dar.</w:t>
      </w:r>
    </w:p>
    <w:p w:rsidR="00305295" w:rsidRDefault="00305295">
      <w:r>
        <w:br w:type="page"/>
      </w:r>
    </w:p>
    <w:p w:rsidR="00DC3D1A" w:rsidRPr="006D200F" w:rsidRDefault="00305295" w:rsidP="00DC3D1A">
      <w:pPr>
        <w:rPr>
          <w:b/>
          <w:sz w:val="28"/>
          <w:szCs w:val="28"/>
        </w:rPr>
      </w:pPr>
      <w:bookmarkStart w:id="0" w:name="_GoBack"/>
      <w:r w:rsidRPr="006D200F">
        <w:rPr>
          <w:b/>
          <w:noProof/>
          <w:sz w:val="28"/>
          <w:szCs w:val="28"/>
          <w:lang w:eastAsia="de-DE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358445</wp:posOffset>
            </wp:positionV>
            <wp:extent cx="5760720" cy="4357370"/>
            <wp:effectExtent l="0" t="0" r="0" b="5080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5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6D200F" w:rsidRPr="006D200F">
        <w:rPr>
          <w:b/>
          <w:sz w:val="28"/>
          <w:szCs w:val="28"/>
        </w:rPr>
        <w:t xml:space="preserve">4. Aufgabe </w:t>
      </w:r>
    </w:p>
    <w:p w:rsidR="00305295" w:rsidRDefault="00305295" w:rsidP="00DC3D1A">
      <w:r>
        <w:rPr>
          <w:noProof/>
          <w:lang w:eastAsia="de-DE"/>
        </w:rPr>
        <w:lastRenderedPageBreak/>
        <w:drawing>
          <wp:inline distT="0" distB="0" distL="0" distR="0" wp14:anchorId="1BE4F7F3" wp14:editId="652B340D">
            <wp:extent cx="5760720" cy="6356985"/>
            <wp:effectExtent l="0" t="0" r="0" b="571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5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D1A" w:rsidRDefault="00DC3D1A" w:rsidP="00DC3D1A"/>
    <w:p w:rsidR="00135BD2" w:rsidRDefault="00135BD2">
      <w:r>
        <w:br w:type="page"/>
      </w:r>
    </w:p>
    <w:p w:rsidR="00135BD2" w:rsidRDefault="0043010B" w:rsidP="00135BD2">
      <w:r>
        <w:lastRenderedPageBreak/>
        <w:t>Lösungen</w:t>
      </w:r>
    </w:p>
    <w:p w:rsidR="0043010B" w:rsidRDefault="0043010B" w:rsidP="00135BD2">
      <w:r w:rsidRPr="0043010B">
        <w:rPr>
          <w:noProof/>
          <w:lang w:eastAsia="de-DE"/>
        </w:rPr>
        <w:drawing>
          <wp:inline distT="0" distB="0" distL="0" distR="0">
            <wp:extent cx="5760720" cy="2665973"/>
            <wp:effectExtent l="0" t="0" r="0" b="127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ba) 14 Punkte</w:t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2 Punkte für die Initialisierung</w:t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4 Punkte, 2 x 2 Punkte je Bedingung</w:t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3 Punkte für die Berechnung des rabattierten Betrages</w:t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2 Punkte für den Aufschlag der Versandkosten</w:t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1 Punkt für leeren „nein“-Zweig</w:t>
      </w:r>
    </w:p>
    <w:p w:rsidR="0043010B" w:rsidRDefault="0043010B" w:rsidP="0043010B">
      <w:pPr>
        <w:autoSpaceDE w:val="0"/>
        <w:autoSpaceDN w:val="0"/>
        <w:adjustRightInd w:val="0"/>
        <w:spacing w:after="0" w:line="240" w:lineRule="auto"/>
        <w:rPr>
          <w:rFonts w:ascii="Frutiger-LightCn" w:hAnsi="Frutiger-LightCn" w:cs="Frutiger-LightCn"/>
          <w:sz w:val="20"/>
          <w:szCs w:val="20"/>
        </w:rPr>
      </w:pPr>
      <w:r>
        <w:rPr>
          <w:rFonts w:ascii="Frutiger-LightCn" w:hAnsi="Frutiger-LightCn" w:cs="Frutiger-LightCn"/>
          <w:sz w:val="20"/>
          <w:szCs w:val="20"/>
        </w:rPr>
        <w:t>2 Punkte für Ausgabe</w:t>
      </w:r>
    </w:p>
    <w:p w:rsidR="0043010B" w:rsidRDefault="0043010B" w:rsidP="0043010B">
      <w:pPr>
        <w:rPr>
          <w:rFonts w:ascii="Frutiger-LightCn" w:hAnsi="Frutiger-LightCn" w:cs="Frutiger-LightCn"/>
          <w:sz w:val="20"/>
          <w:szCs w:val="20"/>
        </w:rPr>
      </w:pPr>
    </w:p>
    <w:p w:rsidR="0043010B" w:rsidRDefault="0043010B" w:rsidP="0043010B">
      <w:r>
        <w:rPr>
          <w:noProof/>
          <w:lang w:eastAsia="de-DE"/>
        </w:rPr>
        <w:drawing>
          <wp:inline distT="0" distB="0" distL="0" distR="0" wp14:anchorId="17C011C0" wp14:editId="73EFD61F">
            <wp:extent cx="5760720" cy="3234055"/>
            <wp:effectExtent l="0" t="0" r="0" b="444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10B" w:rsidRDefault="0043010B">
      <w:r>
        <w:br w:type="page"/>
      </w:r>
    </w:p>
    <w:p w:rsidR="0043010B" w:rsidRDefault="0043010B" w:rsidP="0043010B">
      <w:r>
        <w:rPr>
          <w:noProof/>
          <w:lang w:eastAsia="de-DE"/>
        </w:rPr>
        <w:lastRenderedPageBreak/>
        <w:drawing>
          <wp:inline distT="0" distB="0" distL="0" distR="0" wp14:anchorId="5C43AD99" wp14:editId="5D7030D8">
            <wp:extent cx="5760720" cy="423545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10B" w:rsidRDefault="0043010B" w:rsidP="0043010B"/>
    <w:p w:rsidR="0043010B" w:rsidRDefault="0043010B" w:rsidP="0043010B">
      <w:pPr>
        <w:pStyle w:val="Listenabsatz"/>
        <w:numPr>
          <w:ilvl w:val="0"/>
          <w:numId w:val="2"/>
        </w:numPr>
      </w:pPr>
      <w:r>
        <w:t>Beim Objekt log wird die Member-Methode LiesAnzahlEintraege() aufgerufen</w:t>
      </w:r>
    </w:p>
    <w:p w:rsidR="0043010B" w:rsidRDefault="0043010B" w:rsidP="0043010B">
      <w:pPr>
        <w:pStyle w:val="Listenabsatz"/>
        <w:numPr>
          <w:ilvl w:val="0"/>
          <w:numId w:val="2"/>
        </w:numPr>
      </w:pPr>
      <w:r>
        <w:t>– Abstraktion, Datenkapselung, Polymorphismus, Vererbung, u.a.</w:t>
      </w:r>
    </w:p>
    <w:p w:rsidR="0043010B" w:rsidRDefault="0043010B" w:rsidP="0043010B">
      <w:pPr>
        <w:pStyle w:val="Listenabsatz"/>
        <w:numPr>
          <w:ilvl w:val="0"/>
          <w:numId w:val="2"/>
        </w:numPr>
      </w:pPr>
      <w:r>
        <w:t>Eine Klasse ist eine „Blaupause“, mit der Objekte erstellt werden können. Eine Klasse kapselt Daten und Methoden.</w:t>
      </w:r>
    </w:p>
    <w:p w:rsidR="00305295" w:rsidRDefault="00305295" w:rsidP="00305295">
      <w:r>
        <w:t>3. Aufgabe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steuersatz = 0;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steuerbetrag = 0;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LblAnzeige.Text = </w:t>
      </w:r>
      <w:r>
        <w:rPr>
          <w:rFonts w:ascii="Cascadia Mono" w:hAnsi="Cascadia Mono" w:cs="Cascadia Mono"/>
          <w:color w:val="A31515"/>
          <w:sz w:val="19"/>
          <w:szCs w:val="19"/>
        </w:rPr>
        <w:t>""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gehalt = 5000; gehalt &lt;= 35000; gehalt += 3000)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{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(gehalt &gt; 30000)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    steuersatz = 25;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(gehalt &gt; 20000)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    steuersatz = 20;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(gehalt &gt; 12000)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    steuersatz = 15;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    steuersatz = 12;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steuerbetrag = gehalt * steuersatz / 100;</w:t>
      </w:r>
    </w:p>
    <w:p w:rsidR="00305295" w:rsidRDefault="00305295" w:rsidP="0030529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    LblAnzeige.Text += </w:t>
      </w:r>
      <w:r>
        <w:rPr>
          <w:rFonts w:ascii="Cascadia Mono" w:hAnsi="Cascadia Mono" w:cs="Cascadia Mono"/>
          <w:color w:val="A31515"/>
          <w:sz w:val="19"/>
          <w:szCs w:val="19"/>
        </w:rPr>
        <w:t>$"</w:t>
      </w:r>
      <w:r>
        <w:rPr>
          <w:rFonts w:ascii="Cascadia Mono" w:hAnsi="Cascadia Mono" w:cs="Cascadia Mono"/>
          <w:color w:val="000000"/>
          <w:sz w:val="19"/>
          <w:szCs w:val="19"/>
        </w:rPr>
        <w:t>{gehalt}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 €, </w:t>
      </w:r>
      <w:r>
        <w:rPr>
          <w:rFonts w:ascii="Cascadia Mono" w:hAnsi="Cascadia Mono" w:cs="Cascadia Mono"/>
          <w:color w:val="000000"/>
          <w:sz w:val="19"/>
          <w:szCs w:val="19"/>
        </w:rPr>
        <w:t>{steuersatz}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 %, </w:t>
      </w:r>
      <w:r>
        <w:rPr>
          <w:rFonts w:ascii="Cascadia Mono" w:hAnsi="Cascadia Mono" w:cs="Cascadia Mono"/>
          <w:color w:val="000000"/>
          <w:sz w:val="19"/>
          <w:szCs w:val="19"/>
        </w:rPr>
        <w:t>{steuerbetrag}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 €, </w:t>
      </w:r>
      <w:r>
        <w:rPr>
          <w:rFonts w:ascii="Cascadia Mono" w:hAnsi="Cascadia Mono" w:cs="Cascadia Mono"/>
          <w:color w:val="000000"/>
          <w:sz w:val="19"/>
          <w:szCs w:val="19"/>
        </w:rPr>
        <w:t>{gehalt -  steuerbetrag}</w:t>
      </w:r>
      <w:r>
        <w:rPr>
          <w:rFonts w:ascii="Cascadia Mono" w:hAnsi="Cascadia Mono" w:cs="Cascadia Mono"/>
          <w:color w:val="A31515"/>
          <w:sz w:val="19"/>
          <w:szCs w:val="19"/>
        </w:rPr>
        <w:t xml:space="preserve"> €\n"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:rsidR="00305295" w:rsidRDefault="00305295" w:rsidP="00305295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}</w:t>
      </w:r>
    </w:p>
    <w:p w:rsidR="00305295" w:rsidRDefault="00305295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br w:type="page"/>
      </w:r>
    </w:p>
    <w:p w:rsidR="00305295" w:rsidRDefault="00305295" w:rsidP="00305295">
      <w:r>
        <w:rPr>
          <w:noProof/>
          <w:lang w:eastAsia="de-DE"/>
        </w:rPr>
        <w:lastRenderedPageBreak/>
        <w:drawing>
          <wp:inline distT="0" distB="0" distL="0" distR="0" wp14:anchorId="27092ECE" wp14:editId="0C1255B2">
            <wp:extent cx="5760720" cy="6134735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295" w:rsidRDefault="00305295" w:rsidP="00305295">
      <w:r>
        <w:rPr>
          <w:noProof/>
          <w:lang w:eastAsia="de-DE"/>
        </w:rPr>
        <w:drawing>
          <wp:inline distT="0" distB="0" distL="0" distR="0" wp14:anchorId="10D82BD5" wp14:editId="1E086098">
            <wp:extent cx="4505325" cy="1504950"/>
            <wp:effectExtent l="0" t="0" r="9525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52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511" w:rsidRDefault="00E33511" w:rsidP="006D200F">
      <w:pPr>
        <w:spacing w:after="0" w:line="240" w:lineRule="auto"/>
      </w:pPr>
      <w:r>
        <w:separator/>
      </w:r>
    </w:p>
  </w:endnote>
  <w:endnote w:type="continuationSeparator" w:id="0">
    <w:p w:rsidR="00E33511" w:rsidRDefault="00E33511" w:rsidP="006D2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scadia Mono">
    <w:panose1 w:val="020B0609020000020004"/>
    <w:charset w:val="00"/>
    <w:family w:val="modern"/>
    <w:pitch w:val="fixed"/>
    <w:sig w:usb0="A10002FF" w:usb1="4000F9FB" w:usb2="0004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511" w:rsidRDefault="00E33511" w:rsidP="006D200F">
      <w:pPr>
        <w:spacing w:after="0" w:line="240" w:lineRule="auto"/>
      </w:pPr>
      <w:r>
        <w:separator/>
      </w:r>
    </w:p>
  </w:footnote>
  <w:footnote w:type="continuationSeparator" w:id="0">
    <w:p w:rsidR="00E33511" w:rsidRDefault="00E33511" w:rsidP="006D2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B55AC"/>
    <w:multiLevelType w:val="hybridMultilevel"/>
    <w:tmpl w:val="4064943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B7E4C"/>
    <w:multiLevelType w:val="hybridMultilevel"/>
    <w:tmpl w:val="C188F4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78"/>
    <w:rsid w:val="00135BD2"/>
    <w:rsid w:val="001A0657"/>
    <w:rsid w:val="00305295"/>
    <w:rsid w:val="0043010B"/>
    <w:rsid w:val="006D200F"/>
    <w:rsid w:val="00786578"/>
    <w:rsid w:val="007A1EA0"/>
    <w:rsid w:val="009A512E"/>
    <w:rsid w:val="00DC3D1A"/>
    <w:rsid w:val="00E33511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91166"/>
  <w15:chartTrackingRefBased/>
  <w15:docId w15:val="{DD9E3D8B-5516-4B6F-9358-D1F17CA1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6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6578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135BD2"/>
    <w:pPr>
      <w:ind w:left="720"/>
      <w:contextualSpacing/>
    </w:pPr>
  </w:style>
  <w:style w:type="table" w:styleId="Tabellenraster">
    <w:name w:val="Table Grid"/>
    <w:basedOn w:val="NormaleTabelle"/>
    <w:uiPriority w:val="39"/>
    <w:rsid w:val="00DC3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D2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D200F"/>
  </w:style>
  <w:style w:type="paragraph" w:styleId="Fuzeile">
    <w:name w:val="footer"/>
    <w:basedOn w:val="Standard"/>
    <w:link w:val="FuzeileZchn"/>
    <w:uiPriority w:val="99"/>
    <w:unhideWhenUsed/>
    <w:rsid w:val="006D2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D2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356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5</cp:revision>
  <cp:lastPrinted>2023-05-04T11:56:00Z</cp:lastPrinted>
  <dcterms:created xsi:type="dcterms:W3CDTF">2023-05-03T06:56:00Z</dcterms:created>
  <dcterms:modified xsi:type="dcterms:W3CDTF">2023-05-04T12:06:00Z</dcterms:modified>
</cp:coreProperties>
</file>