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383" w:rsidRDefault="008D45A7">
      <w:pPr>
        <w:numPr>
          <w:ilvl w:val="0"/>
          <w:numId w:val="1"/>
        </w:numPr>
      </w:pPr>
      <w:bookmarkStart w:id="0" w:name="_GoBack"/>
      <w:bookmarkEnd w:id="0"/>
      <w:r>
        <w:rPr>
          <w:b/>
          <w:bCs/>
        </w:rPr>
        <w:t>USB 1.1:</w:t>
      </w:r>
      <w:r>
        <w:t xml:space="preserve"> Wie lange dauert es, eine 256 MiB große Datei über einen USB 1.1-Anschluss zu übertragen? (Recherchieren Sie die Übertragungsrate von USB 1.1)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USB 2.0:</w:t>
      </w:r>
      <w:r>
        <w:t xml:space="preserve"> Ein Video von 2 GiB </w:t>
      </w:r>
      <w:r>
        <w:t>soll auf einen USB 2.0-Stick kopiert werden. Wie lange dauert der Kopiervorgang? (Recherchieren Sie die Übertragungsrate von USB 2.0)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USB 3.0:</w:t>
      </w:r>
      <w:r>
        <w:t xml:space="preserve"> Sie möchten eine 4 GiB große Datei auf einen USB 3.0-Stick übertragen. Wie lange dauert die Übertragung? (Recherc</w:t>
      </w:r>
      <w:r>
        <w:t>hieren Sie die Übertragungsrate von USB 3.0)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USB 3.1:</w:t>
      </w:r>
      <w:r>
        <w:t xml:space="preserve"> Wie lange dauert es, eine 8 GiB große Datei auf einen USB 3.1-Stick zu übertragen? (Recherchieren Sie die Übertragungsrate von USB 3.1)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Datei-Komprimierung:</w:t>
      </w:r>
      <w:r>
        <w:t xml:space="preserve"> Eine 1 GiB große Datei wird um 30% komprimier</w:t>
      </w:r>
      <w:r>
        <w:t>t, bevor sie über einen USB 2.0-Anschluss übertragen wird. Wie lange dauert die Übertragung? (Recherchieren Sie die Übertragungsrate von USB 2.0)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Parallele Übertragungen:</w:t>
      </w:r>
      <w:r>
        <w:t xml:space="preserve"> Ein USB 3.0-Hub kann 4 parallele Übertragungen mit jeweils 5 Gbit/s durchführen. Wie </w:t>
      </w:r>
      <w:r>
        <w:t>viele MiB können in 10 Sekunden übertragen werden? (Recherchieren Sie die Übertragungsrate von USB 3.0)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Bandbreite und Paketgröße:</w:t>
      </w:r>
      <w:r>
        <w:t xml:space="preserve"> Ein USB 3.1-Hub hat eine Bandbreite von 10 Gbit/s. Wie viele 20 MiB große Dateien können pro Sekunde übertragen werden? (Rech</w:t>
      </w:r>
      <w:r>
        <w:t>erchieren Sie die Übertragungsrate von USB 3.1)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Datenpakete und Overhead:</w:t>
      </w:r>
      <w:r>
        <w:t xml:space="preserve"> Ein USB 2.0-Anschluss sendet Datenpakete von jeweils 4096 Bytes. Ein Overhead von 10% muss berücksichtigt werden. Wie viele Pakete werden benötigt, um eine 2 GiB große Datei zu übert</w:t>
      </w:r>
      <w:r>
        <w:t>ragen? (Recherchieren Sie die Übertragungsrate von USB 2.0)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Mehrere Downloads:</w:t>
      </w:r>
      <w:r>
        <w:t xml:space="preserve"> Drei Dateien von jeweils 256 MiB sollen über einen USB 3.1-Anschluss heruntergeladen werden. Wie lange dauert der gesamte Download? (Recherchieren Sie die Übertragungsrate von U</w:t>
      </w:r>
      <w:r>
        <w:t>SB 3.1)</w:t>
      </w:r>
    </w:p>
    <w:p w:rsidR="00146383" w:rsidRDefault="008D45A7">
      <w:pPr>
        <w:numPr>
          <w:ilvl w:val="0"/>
          <w:numId w:val="1"/>
        </w:numPr>
      </w:pPr>
      <w:r>
        <w:rPr>
          <w:b/>
          <w:bCs/>
        </w:rPr>
        <w:t>Fehlerrate:</w:t>
      </w:r>
      <w:r>
        <w:t xml:space="preserve"> Bei einer Übertragung von 2000 Datenpaketen über einen USB 1.1-Anschluss treten 10 Fehler auf. Wie hoch ist die Fehlerrate in Prozent? (Recherchieren Sie die Übertragungsrate von USB 1.1)</w:t>
      </w:r>
    </w:p>
    <w:p w:rsidR="00146383" w:rsidRDefault="00146383"/>
    <w:sectPr w:rsidR="00146383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D45A7">
      <w:pPr>
        <w:spacing w:after="0" w:line="240" w:lineRule="auto"/>
      </w:pPr>
      <w:r>
        <w:separator/>
      </w:r>
    </w:p>
  </w:endnote>
  <w:endnote w:type="continuationSeparator" w:id="0">
    <w:p w:rsidR="00000000" w:rsidRDefault="008D4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D45A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8D4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069E0"/>
    <w:multiLevelType w:val="multilevel"/>
    <w:tmpl w:val="F6D62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46383"/>
    <w:rsid w:val="00146383"/>
    <w:rsid w:val="008D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C8D0A-083B-48E5-884C-B40E51D7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2024-06-24T13:00:00Z</dcterms:created>
  <dcterms:modified xsi:type="dcterms:W3CDTF">2024-06-24T13:00:00Z</dcterms:modified>
</cp:coreProperties>
</file>