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088F6" w14:textId="77777777" w:rsidR="00A379F1" w:rsidRPr="00A379F1" w:rsidRDefault="00A379F1" w:rsidP="00A379F1">
      <w:pPr>
        <w:rPr>
          <w:b/>
          <w:bCs/>
          <w:sz w:val="32"/>
          <w:szCs w:val="32"/>
        </w:rPr>
      </w:pPr>
      <w:r w:rsidRPr="00A379F1">
        <w:rPr>
          <w:b/>
          <w:bCs/>
          <w:sz w:val="32"/>
          <w:szCs w:val="32"/>
        </w:rPr>
        <w:t>Benötigte Komponenten:</w:t>
      </w:r>
    </w:p>
    <w:p w14:paraId="59E2EBBB" w14:textId="77777777" w:rsidR="00A379F1" w:rsidRPr="00A379F1" w:rsidRDefault="00A379F1" w:rsidP="00A379F1">
      <w:pPr>
        <w:numPr>
          <w:ilvl w:val="0"/>
          <w:numId w:val="1"/>
        </w:numPr>
        <w:rPr>
          <w:sz w:val="24"/>
          <w:szCs w:val="24"/>
        </w:rPr>
      </w:pPr>
      <w:r w:rsidRPr="00A379F1">
        <w:rPr>
          <w:b/>
          <w:bCs/>
          <w:sz w:val="24"/>
          <w:szCs w:val="24"/>
        </w:rPr>
        <w:t>Router</w:t>
      </w:r>
      <w:r w:rsidRPr="00A379F1">
        <w:rPr>
          <w:sz w:val="24"/>
          <w:szCs w:val="24"/>
        </w:rPr>
        <w:t>: Für den Internetzugang und die Verteilung der Internetverbindung im Netzwerk.</w:t>
      </w:r>
    </w:p>
    <w:p w14:paraId="717A3EC5" w14:textId="77777777" w:rsidR="00A379F1" w:rsidRPr="00A379F1" w:rsidRDefault="00A379F1" w:rsidP="00A379F1">
      <w:pPr>
        <w:numPr>
          <w:ilvl w:val="0"/>
          <w:numId w:val="1"/>
        </w:numPr>
        <w:rPr>
          <w:sz w:val="24"/>
          <w:szCs w:val="24"/>
        </w:rPr>
      </w:pPr>
      <w:r w:rsidRPr="00A379F1">
        <w:rPr>
          <w:b/>
          <w:bCs/>
          <w:sz w:val="24"/>
          <w:szCs w:val="24"/>
        </w:rPr>
        <w:t>Switch</w:t>
      </w:r>
      <w:r w:rsidRPr="00A379F1">
        <w:rPr>
          <w:sz w:val="24"/>
          <w:szCs w:val="24"/>
        </w:rPr>
        <w:t>: Um mehrere Geräte im lokalen Netzwerk miteinander zu verbinden.</w:t>
      </w:r>
    </w:p>
    <w:p w14:paraId="79C70399" w14:textId="77777777" w:rsidR="00A379F1" w:rsidRPr="00A379F1" w:rsidRDefault="00A379F1" w:rsidP="00A379F1">
      <w:pPr>
        <w:numPr>
          <w:ilvl w:val="0"/>
          <w:numId w:val="1"/>
        </w:numPr>
        <w:rPr>
          <w:sz w:val="24"/>
          <w:szCs w:val="24"/>
        </w:rPr>
      </w:pPr>
      <w:r w:rsidRPr="00A379F1">
        <w:rPr>
          <w:b/>
          <w:bCs/>
          <w:sz w:val="24"/>
          <w:szCs w:val="24"/>
        </w:rPr>
        <w:t>Firewall</w:t>
      </w:r>
      <w:r w:rsidRPr="00A379F1">
        <w:rPr>
          <w:sz w:val="24"/>
          <w:szCs w:val="24"/>
        </w:rPr>
        <w:t>: Für zusätzliche Sicherheit und zum Schutz vor unerwünschtem Datenverkehr.</w:t>
      </w:r>
    </w:p>
    <w:p w14:paraId="62E2047C" w14:textId="77777777" w:rsidR="00A379F1" w:rsidRPr="00A379F1" w:rsidRDefault="00A379F1" w:rsidP="00A379F1">
      <w:pPr>
        <w:numPr>
          <w:ilvl w:val="0"/>
          <w:numId w:val="1"/>
        </w:numPr>
        <w:rPr>
          <w:sz w:val="24"/>
          <w:szCs w:val="24"/>
        </w:rPr>
      </w:pPr>
      <w:r w:rsidRPr="00A379F1">
        <w:rPr>
          <w:b/>
          <w:bCs/>
          <w:sz w:val="24"/>
          <w:szCs w:val="24"/>
        </w:rPr>
        <w:t>Server</w:t>
      </w:r>
      <w:r w:rsidRPr="00A379F1">
        <w:rPr>
          <w:sz w:val="24"/>
          <w:szCs w:val="24"/>
        </w:rPr>
        <w:t>: Ein oder zwei Server für Dateispeicherung, Backups und eventuell spezielle Anwendungen.</w:t>
      </w:r>
    </w:p>
    <w:p w14:paraId="13D2E549" w14:textId="77777777" w:rsidR="00A379F1" w:rsidRPr="00A379F1" w:rsidRDefault="00A379F1" w:rsidP="00A379F1">
      <w:pPr>
        <w:numPr>
          <w:ilvl w:val="0"/>
          <w:numId w:val="1"/>
        </w:numPr>
        <w:rPr>
          <w:sz w:val="24"/>
          <w:szCs w:val="24"/>
        </w:rPr>
      </w:pPr>
      <w:r w:rsidRPr="00A379F1">
        <w:rPr>
          <w:b/>
          <w:bCs/>
          <w:sz w:val="24"/>
          <w:szCs w:val="24"/>
        </w:rPr>
        <w:t>Clients</w:t>
      </w:r>
      <w:r w:rsidRPr="00A379F1">
        <w:rPr>
          <w:sz w:val="24"/>
          <w:szCs w:val="24"/>
        </w:rPr>
        <w:t>: Desktop-Computer oder Laptops für die Mitarbeiter.</w:t>
      </w:r>
    </w:p>
    <w:p w14:paraId="1CB2EC00" w14:textId="77777777" w:rsidR="00A379F1" w:rsidRPr="00A379F1" w:rsidRDefault="00A379F1" w:rsidP="00A379F1">
      <w:pPr>
        <w:numPr>
          <w:ilvl w:val="0"/>
          <w:numId w:val="1"/>
        </w:numPr>
        <w:rPr>
          <w:sz w:val="24"/>
          <w:szCs w:val="24"/>
        </w:rPr>
      </w:pPr>
      <w:r w:rsidRPr="00A379F1">
        <w:rPr>
          <w:b/>
          <w:bCs/>
          <w:sz w:val="24"/>
          <w:szCs w:val="24"/>
        </w:rPr>
        <w:t>Drucker</w:t>
      </w:r>
      <w:r w:rsidRPr="00A379F1">
        <w:rPr>
          <w:sz w:val="24"/>
          <w:szCs w:val="24"/>
        </w:rPr>
        <w:t>: Ein Netzwerkdrucker, der von allen Mitarbeitern genutzt werden kann.</w:t>
      </w:r>
    </w:p>
    <w:p w14:paraId="1714849C" w14:textId="77777777" w:rsidR="00A379F1" w:rsidRPr="00A379F1" w:rsidRDefault="00A379F1" w:rsidP="00A379F1">
      <w:pPr>
        <w:numPr>
          <w:ilvl w:val="0"/>
          <w:numId w:val="1"/>
        </w:numPr>
        <w:rPr>
          <w:sz w:val="24"/>
          <w:szCs w:val="24"/>
        </w:rPr>
      </w:pPr>
      <w:r w:rsidRPr="00A379F1">
        <w:rPr>
          <w:b/>
          <w:bCs/>
          <w:sz w:val="24"/>
          <w:szCs w:val="24"/>
        </w:rPr>
        <w:t>NAS (Network Attached Storage)</w:t>
      </w:r>
      <w:r w:rsidRPr="00A379F1">
        <w:rPr>
          <w:sz w:val="24"/>
          <w:szCs w:val="24"/>
        </w:rPr>
        <w:t>: Optional für zusätzlichen Speicherplatz und Backups.</w:t>
      </w:r>
    </w:p>
    <w:p w14:paraId="09300887" w14:textId="77777777" w:rsidR="00A379F1" w:rsidRPr="00A379F1" w:rsidRDefault="00A379F1" w:rsidP="00A379F1">
      <w:pPr>
        <w:numPr>
          <w:ilvl w:val="0"/>
          <w:numId w:val="1"/>
        </w:numPr>
        <w:rPr>
          <w:sz w:val="24"/>
          <w:szCs w:val="24"/>
        </w:rPr>
      </w:pPr>
      <w:r w:rsidRPr="00A379F1">
        <w:rPr>
          <w:b/>
          <w:bCs/>
          <w:sz w:val="24"/>
          <w:szCs w:val="24"/>
        </w:rPr>
        <w:t>Access Points</w:t>
      </w:r>
      <w:r w:rsidRPr="00A379F1">
        <w:rPr>
          <w:sz w:val="24"/>
          <w:szCs w:val="24"/>
        </w:rPr>
        <w:t>: Für WLAN-Zugang, falls benötigt.</w:t>
      </w:r>
    </w:p>
    <w:p w14:paraId="12C3CAD5" w14:textId="77777777" w:rsidR="00A379F1" w:rsidRDefault="00A379F1" w:rsidP="00A379F1">
      <w:pPr>
        <w:numPr>
          <w:ilvl w:val="0"/>
          <w:numId w:val="1"/>
        </w:numPr>
        <w:rPr>
          <w:sz w:val="24"/>
          <w:szCs w:val="24"/>
        </w:rPr>
      </w:pPr>
      <w:r w:rsidRPr="00A379F1">
        <w:rPr>
          <w:b/>
          <w:bCs/>
          <w:sz w:val="24"/>
          <w:szCs w:val="24"/>
        </w:rPr>
        <w:t>VoIP-Telefone</w:t>
      </w:r>
      <w:r w:rsidRPr="00A379F1">
        <w:rPr>
          <w:sz w:val="24"/>
          <w:szCs w:val="24"/>
        </w:rPr>
        <w:t>: Falls eine Telefonanlage benötigt wird.</w:t>
      </w:r>
    </w:p>
    <w:p w14:paraId="0AF0A1C3" w14:textId="77777777" w:rsidR="00A379F1" w:rsidRPr="00A379F1" w:rsidRDefault="00A379F1" w:rsidP="00A379F1">
      <w:pPr>
        <w:numPr>
          <w:ilvl w:val="0"/>
          <w:numId w:val="1"/>
        </w:numPr>
        <w:rPr>
          <w:sz w:val="24"/>
          <w:szCs w:val="24"/>
        </w:rPr>
      </w:pPr>
      <w:r w:rsidRPr="00A379F1">
        <w:rPr>
          <w:b/>
          <w:bCs/>
          <w:sz w:val="32"/>
          <w:szCs w:val="32"/>
        </w:rPr>
        <w:t>Möglicherweise benötigte Komponenten</w:t>
      </w:r>
      <w:r w:rsidRPr="00A379F1">
        <w:rPr>
          <w:sz w:val="24"/>
          <w:szCs w:val="24"/>
        </w:rPr>
        <w:t>:</w:t>
      </w:r>
    </w:p>
    <w:p w14:paraId="4C7A5EAD" w14:textId="77777777" w:rsidR="00A379F1" w:rsidRPr="00A379F1" w:rsidRDefault="00A379F1" w:rsidP="00A379F1">
      <w:pPr>
        <w:numPr>
          <w:ilvl w:val="0"/>
          <w:numId w:val="1"/>
        </w:numPr>
        <w:rPr>
          <w:sz w:val="24"/>
          <w:szCs w:val="24"/>
        </w:rPr>
      </w:pPr>
      <w:r w:rsidRPr="00A379F1">
        <w:rPr>
          <w:b/>
          <w:bCs/>
          <w:sz w:val="24"/>
          <w:szCs w:val="24"/>
        </w:rPr>
        <w:t>VPN-Zugang:</w:t>
      </w:r>
      <w:r w:rsidRPr="00A379F1">
        <w:rPr>
          <w:sz w:val="24"/>
          <w:szCs w:val="24"/>
        </w:rPr>
        <w:t xml:space="preserve"> Für Mitarbeiter, die remote arbeiten, kann ein VPN-Zugang sinnvoll sein, um sich sicher mit dem Unternehmensnetzwerk zu verbinden.</w:t>
      </w:r>
    </w:p>
    <w:p w14:paraId="0D8EEC77" w14:textId="77777777" w:rsidR="00A379F1" w:rsidRPr="00A379F1" w:rsidRDefault="00A379F1" w:rsidP="00A379F1">
      <w:pPr>
        <w:numPr>
          <w:ilvl w:val="0"/>
          <w:numId w:val="1"/>
        </w:numPr>
        <w:rPr>
          <w:sz w:val="24"/>
          <w:szCs w:val="24"/>
        </w:rPr>
      </w:pPr>
      <w:r w:rsidRPr="00A379F1">
        <w:rPr>
          <w:b/>
          <w:bCs/>
          <w:sz w:val="24"/>
          <w:szCs w:val="24"/>
        </w:rPr>
        <w:t>Backup-Software:</w:t>
      </w:r>
      <w:r w:rsidRPr="00A379F1">
        <w:rPr>
          <w:sz w:val="24"/>
          <w:szCs w:val="24"/>
        </w:rPr>
        <w:t xml:space="preserve"> Für automatisierte Backups der wichtigen Daten.</w:t>
      </w:r>
    </w:p>
    <w:p w14:paraId="3F124DFF" w14:textId="77777777" w:rsidR="00A379F1" w:rsidRPr="00A379F1" w:rsidRDefault="00A379F1" w:rsidP="00A379F1">
      <w:pPr>
        <w:numPr>
          <w:ilvl w:val="0"/>
          <w:numId w:val="1"/>
        </w:numPr>
        <w:rPr>
          <w:sz w:val="24"/>
          <w:szCs w:val="24"/>
        </w:rPr>
      </w:pPr>
      <w:r w:rsidRPr="00A379F1">
        <w:rPr>
          <w:b/>
          <w:bCs/>
          <w:sz w:val="24"/>
          <w:szCs w:val="24"/>
        </w:rPr>
        <w:t>Antivirus-Software</w:t>
      </w:r>
      <w:r w:rsidRPr="00A379F1">
        <w:rPr>
          <w:sz w:val="24"/>
          <w:szCs w:val="24"/>
        </w:rPr>
        <w:t>: Zum Schutz der einzelnen Clients und des Servers.</w:t>
      </w:r>
    </w:p>
    <w:p w14:paraId="3C471564" w14:textId="77777777" w:rsidR="00A379F1" w:rsidRPr="00A379F1" w:rsidRDefault="00A379F1" w:rsidP="00A379F1">
      <w:pPr>
        <w:numPr>
          <w:ilvl w:val="0"/>
          <w:numId w:val="1"/>
        </w:numPr>
        <w:rPr>
          <w:sz w:val="24"/>
          <w:szCs w:val="24"/>
        </w:rPr>
      </w:pPr>
      <w:r w:rsidRPr="00A379F1">
        <w:rPr>
          <w:b/>
          <w:bCs/>
          <w:sz w:val="24"/>
          <w:szCs w:val="24"/>
        </w:rPr>
        <w:t>Mobile Geräte</w:t>
      </w:r>
      <w:r w:rsidRPr="00A379F1">
        <w:rPr>
          <w:sz w:val="24"/>
          <w:szCs w:val="24"/>
        </w:rPr>
        <w:t>: Smartphones oder Tablets für Mitarbeiter, die viel unterwegs sind.</w:t>
      </w:r>
    </w:p>
    <w:p w14:paraId="0E0C6A6F" w14:textId="77777777" w:rsidR="00A379F1" w:rsidRPr="00A379F1" w:rsidRDefault="00A379F1" w:rsidP="00A379F1">
      <w:pPr>
        <w:numPr>
          <w:ilvl w:val="0"/>
          <w:numId w:val="1"/>
        </w:numPr>
        <w:rPr>
          <w:sz w:val="24"/>
          <w:szCs w:val="24"/>
        </w:rPr>
      </w:pPr>
      <w:r w:rsidRPr="00A379F1">
        <w:rPr>
          <w:b/>
          <w:bCs/>
          <w:sz w:val="24"/>
          <w:szCs w:val="24"/>
        </w:rPr>
        <w:t>Ununterbrochene Stromversorgung (USV):</w:t>
      </w:r>
      <w:r w:rsidRPr="00A379F1">
        <w:rPr>
          <w:sz w:val="24"/>
          <w:szCs w:val="24"/>
        </w:rPr>
        <w:t xml:space="preserve"> Um bei Stromausfällen den Betrieb aufrechtzuerhalten.</w:t>
      </w:r>
    </w:p>
    <w:p w14:paraId="0D5BD448" w14:textId="77777777" w:rsidR="00A379F1" w:rsidRPr="00A379F1" w:rsidRDefault="00A379F1" w:rsidP="00A379F1">
      <w:pPr>
        <w:numPr>
          <w:ilvl w:val="0"/>
          <w:numId w:val="1"/>
        </w:numPr>
        <w:rPr>
          <w:sz w:val="24"/>
          <w:szCs w:val="24"/>
        </w:rPr>
      </w:pPr>
      <w:r w:rsidRPr="00A379F1">
        <w:rPr>
          <w:b/>
          <w:bCs/>
          <w:sz w:val="24"/>
          <w:szCs w:val="24"/>
        </w:rPr>
        <w:t>Cloud-Dienste</w:t>
      </w:r>
      <w:r w:rsidRPr="00A379F1">
        <w:rPr>
          <w:sz w:val="24"/>
          <w:szCs w:val="24"/>
        </w:rPr>
        <w:t>: Für zusätzlichen Speicher oder spezielle Anwendungen.</w:t>
      </w:r>
    </w:p>
    <w:p w14:paraId="16EB8B3A" w14:textId="77777777" w:rsidR="00A379F1" w:rsidRPr="00A379F1" w:rsidRDefault="00A379F1" w:rsidP="00A379F1">
      <w:pPr>
        <w:numPr>
          <w:ilvl w:val="0"/>
          <w:numId w:val="1"/>
        </w:numPr>
        <w:rPr>
          <w:sz w:val="24"/>
          <w:szCs w:val="24"/>
        </w:rPr>
      </w:pPr>
      <w:r w:rsidRPr="00A379F1">
        <w:rPr>
          <w:b/>
          <w:bCs/>
          <w:sz w:val="24"/>
          <w:szCs w:val="24"/>
        </w:rPr>
        <w:t>Software-Lizenzen:</w:t>
      </w:r>
      <w:r w:rsidRPr="00A379F1">
        <w:rPr>
          <w:sz w:val="24"/>
          <w:szCs w:val="24"/>
        </w:rPr>
        <w:t xml:space="preserve"> Für spezialisierte Software, die das Unternehmen benötigt.</w:t>
      </w:r>
    </w:p>
    <w:p w14:paraId="6548E4F8" w14:textId="77777777" w:rsidR="00A379F1" w:rsidRPr="00A379F1" w:rsidRDefault="00A379F1" w:rsidP="00A379F1">
      <w:pPr>
        <w:numPr>
          <w:ilvl w:val="0"/>
          <w:numId w:val="1"/>
        </w:numPr>
        <w:rPr>
          <w:sz w:val="24"/>
          <w:szCs w:val="24"/>
        </w:rPr>
      </w:pPr>
      <w:r w:rsidRPr="00A379F1">
        <w:rPr>
          <w:b/>
          <w:bCs/>
          <w:sz w:val="24"/>
          <w:szCs w:val="24"/>
        </w:rPr>
        <w:t>Intranet:</w:t>
      </w:r>
      <w:r w:rsidRPr="00A379F1">
        <w:rPr>
          <w:sz w:val="24"/>
          <w:szCs w:val="24"/>
        </w:rPr>
        <w:t xml:space="preserve"> Ein internes Netzwerk für die Kommunikation und Dokumentation innerhalb des Unternehmens.</w:t>
      </w:r>
    </w:p>
    <w:p w14:paraId="04086323" w14:textId="77777777" w:rsidR="00A379F1" w:rsidRPr="00A379F1" w:rsidRDefault="00A379F1" w:rsidP="00A379F1">
      <w:pPr>
        <w:ind w:left="360"/>
        <w:rPr>
          <w:sz w:val="24"/>
          <w:szCs w:val="24"/>
        </w:rPr>
      </w:pPr>
    </w:p>
    <w:p w14:paraId="7C491229" w14:textId="77777777" w:rsidR="00A379F1" w:rsidRPr="00A379F1" w:rsidRDefault="00A379F1" w:rsidP="00A379F1">
      <w:pPr>
        <w:rPr>
          <w:b/>
          <w:bCs/>
          <w:sz w:val="28"/>
          <w:szCs w:val="28"/>
        </w:rPr>
      </w:pPr>
      <w:r w:rsidRPr="00A379F1">
        <w:rPr>
          <w:b/>
          <w:bCs/>
          <w:sz w:val="28"/>
          <w:szCs w:val="28"/>
        </w:rPr>
        <w:t>Nicht benötigte Komponenten:</w:t>
      </w:r>
    </w:p>
    <w:p w14:paraId="1A4AA55C" w14:textId="77777777" w:rsidR="00A379F1" w:rsidRPr="00A379F1" w:rsidRDefault="00A379F1" w:rsidP="00A379F1">
      <w:pPr>
        <w:numPr>
          <w:ilvl w:val="0"/>
          <w:numId w:val="2"/>
        </w:numPr>
        <w:rPr>
          <w:sz w:val="24"/>
          <w:szCs w:val="24"/>
        </w:rPr>
      </w:pPr>
      <w:r w:rsidRPr="00A379F1">
        <w:rPr>
          <w:b/>
          <w:bCs/>
          <w:sz w:val="24"/>
          <w:szCs w:val="24"/>
        </w:rPr>
        <w:t>Mehrere Subnetze</w:t>
      </w:r>
      <w:r w:rsidRPr="00A379F1">
        <w:rPr>
          <w:sz w:val="24"/>
          <w:szCs w:val="24"/>
        </w:rPr>
        <w:t>: In einem kleinen Unternehmen ist oft ein einziges Subnetz ausreichend.</w:t>
      </w:r>
    </w:p>
    <w:p w14:paraId="3CB674A4" w14:textId="77777777" w:rsidR="00A379F1" w:rsidRPr="00A379F1" w:rsidRDefault="00A379F1" w:rsidP="00A379F1">
      <w:pPr>
        <w:numPr>
          <w:ilvl w:val="0"/>
          <w:numId w:val="2"/>
        </w:numPr>
        <w:rPr>
          <w:sz w:val="24"/>
          <w:szCs w:val="24"/>
        </w:rPr>
      </w:pPr>
      <w:r w:rsidRPr="00A379F1">
        <w:rPr>
          <w:b/>
          <w:bCs/>
          <w:sz w:val="24"/>
          <w:szCs w:val="24"/>
        </w:rPr>
        <w:t>Load Balancer</w:t>
      </w:r>
      <w:r w:rsidRPr="00A379F1">
        <w:rPr>
          <w:sz w:val="24"/>
          <w:szCs w:val="24"/>
        </w:rPr>
        <w:t>: Bei nur wenigen Servern und geringem Netzwerkverkehr ist dies meist nicht notwendig.</w:t>
      </w:r>
    </w:p>
    <w:p w14:paraId="3EA59696" w14:textId="77777777" w:rsidR="00A379F1" w:rsidRPr="00A379F1" w:rsidRDefault="00A379F1" w:rsidP="00A379F1">
      <w:pPr>
        <w:numPr>
          <w:ilvl w:val="0"/>
          <w:numId w:val="2"/>
        </w:numPr>
        <w:rPr>
          <w:sz w:val="24"/>
          <w:szCs w:val="24"/>
        </w:rPr>
      </w:pPr>
      <w:r w:rsidRPr="00A379F1">
        <w:rPr>
          <w:b/>
          <w:bCs/>
          <w:sz w:val="24"/>
          <w:szCs w:val="24"/>
        </w:rPr>
        <w:lastRenderedPageBreak/>
        <w:t>Redundante Server</w:t>
      </w:r>
      <w:r w:rsidRPr="00A379F1">
        <w:rPr>
          <w:sz w:val="24"/>
          <w:szCs w:val="24"/>
        </w:rPr>
        <w:t>: In vielen Fällen reicht ein einziger Server aus, solange regelmäßige Backups gemacht werden.</w:t>
      </w:r>
    </w:p>
    <w:p w14:paraId="718EDE9E" w14:textId="77777777" w:rsidR="00A379F1" w:rsidRPr="00A379F1" w:rsidRDefault="00A379F1" w:rsidP="00A379F1">
      <w:pPr>
        <w:numPr>
          <w:ilvl w:val="0"/>
          <w:numId w:val="2"/>
        </w:numPr>
        <w:rPr>
          <w:sz w:val="24"/>
          <w:szCs w:val="24"/>
        </w:rPr>
      </w:pPr>
      <w:r w:rsidRPr="00A379F1">
        <w:rPr>
          <w:b/>
          <w:bCs/>
          <w:sz w:val="24"/>
          <w:szCs w:val="24"/>
        </w:rPr>
        <w:t>Spezialisierte Sicherheitsgeräte</w:t>
      </w:r>
      <w:r w:rsidRPr="00A379F1">
        <w:rPr>
          <w:sz w:val="24"/>
          <w:szCs w:val="24"/>
        </w:rPr>
        <w:t>: Ein einfaches Firewall-System ist oft ausreichend.</w:t>
      </w:r>
    </w:p>
    <w:p w14:paraId="10FF4358" w14:textId="77777777" w:rsidR="00A379F1" w:rsidRDefault="00A379F1" w:rsidP="00A379F1">
      <w:pPr>
        <w:numPr>
          <w:ilvl w:val="0"/>
          <w:numId w:val="2"/>
        </w:numPr>
        <w:rPr>
          <w:sz w:val="24"/>
          <w:szCs w:val="24"/>
        </w:rPr>
      </w:pPr>
      <w:r w:rsidRPr="00A379F1">
        <w:rPr>
          <w:b/>
          <w:bCs/>
          <w:sz w:val="24"/>
          <w:szCs w:val="24"/>
        </w:rPr>
        <w:t>Große Telefonanlage</w:t>
      </w:r>
      <w:r w:rsidRPr="00A379F1">
        <w:rPr>
          <w:sz w:val="24"/>
          <w:szCs w:val="24"/>
        </w:rPr>
        <w:t>: VoIP-Telefone könnten ausreichen, ohne dass eine große, physische Telefonanlage notwendig ist.</w:t>
      </w:r>
    </w:p>
    <w:p w14:paraId="5871A3AE" w14:textId="77777777" w:rsidR="00A379F1" w:rsidRDefault="00A379F1" w:rsidP="00A379F1">
      <w:pPr>
        <w:rPr>
          <w:sz w:val="24"/>
          <w:szCs w:val="24"/>
        </w:rPr>
      </w:pPr>
    </w:p>
    <w:p w14:paraId="54A6C5B2" w14:textId="77777777" w:rsidR="00A379F1" w:rsidRPr="00A379F1" w:rsidRDefault="00A379F1" w:rsidP="00A379F1">
      <w:pPr>
        <w:rPr>
          <w:b/>
          <w:bCs/>
          <w:sz w:val="32"/>
          <w:szCs w:val="32"/>
        </w:rPr>
      </w:pPr>
      <w:r w:rsidRPr="00A379F1">
        <w:rPr>
          <w:b/>
          <w:bCs/>
          <w:sz w:val="32"/>
          <w:szCs w:val="32"/>
        </w:rPr>
        <w:t>Möglicherweise nicht benötigte Komponenten:</w:t>
      </w:r>
    </w:p>
    <w:p w14:paraId="1CFB1A34" w14:textId="77777777" w:rsidR="00A379F1" w:rsidRPr="00A379F1" w:rsidRDefault="00A379F1" w:rsidP="00A379F1">
      <w:pPr>
        <w:rPr>
          <w:sz w:val="24"/>
          <w:szCs w:val="24"/>
        </w:rPr>
      </w:pPr>
      <w:r w:rsidRPr="00A379F1">
        <w:rPr>
          <w:b/>
          <w:bCs/>
          <w:sz w:val="24"/>
          <w:szCs w:val="24"/>
        </w:rPr>
        <w:t>Standleitung:</w:t>
      </w:r>
      <w:r w:rsidRPr="00A379F1">
        <w:rPr>
          <w:sz w:val="24"/>
          <w:szCs w:val="24"/>
        </w:rPr>
        <w:t xml:space="preserve"> Für kleine Unternehmen ist oft eine normale Breitbandverbindung ausreichend. Eine teure Standleitung könnte überdimensioniert sein.</w:t>
      </w:r>
    </w:p>
    <w:p w14:paraId="6828FCE1" w14:textId="77777777" w:rsidR="00A379F1" w:rsidRPr="00A379F1" w:rsidRDefault="00A379F1" w:rsidP="00A379F1">
      <w:pPr>
        <w:rPr>
          <w:sz w:val="24"/>
          <w:szCs w:val="24"/>
        </w:rPr>
      </w:pPr>
      <w:r w:rsidRPr="00A379F1">
        <w:rPr>
          <w:b/>
          <w:bCs/>
          <w:sz w:val="24"/>
          <w:szCs w:val="24"/>
        </w:rPr>
        <w:t>Mehrere Server:</w:t>
      </w:r>
      <w:r w:rsidRPr="00A379F1">
        <w:rPr>
          <w:sz w:val="24"/>
          <w:szCs w:val="24"/>
        </w:rPr>
        <w:t xml:space="preserve"> Ein einziger multifunktionaler Server könnte ausreichen.</w:t>
      </w:r>
    </w:p>
    <w:p w14:paraId="077A223A" w14:textId="77777777" w:rsidR="00A379F1" w:rsidRPr="00A379F1" w:rsidRDefault="00A379F1" w:rsidP="00A379F1">
      <w:pPr>
        <w:rPr>
          <w:sz w:val="24"/>
          <w:szCs w:val="24"/>
        </w:rPr>
      </w:pPr>
      <w:r w:rsidRPr="00A379F1">
        <w:rPr>
          <w:b/>
          <w:bCs/>
          <w:sz w:val="24"/>
          <w:szCs w:val="24"/>
        </w:rPr>
        <w:t>Cluster-Systeme:</w:t>
      </w:r>
      <w:r w:rsidRPr="00A379F1">
        <w:rPr>
          <w:sz w:val="24"/>
          <w:szCs w:val="24"/>
        </w:rPr>
        <w:t xml:space="preserve"> Diese sind für Hochverfügbarkeitsanforderungen in großen Unternehmen gedacht und in der Regel für kleine Unternehmen überdimensioniert.</w:t>
      </w:r>
    </w:p>
    <w:p w14:paraId="737FC06B" w14:textId="77777777" w:rsidR="00A379F1" w:rsidRPr="00A379F1" w:rsidRDefault="00A379F1" w:rsidP="00A379F1">
      <w:pPr>
        <w:rPr>
          <w:sz w:val="24"/>
          <w:szCs w:val="24"/>
        </w:rPr>
      </w:pPr>
      <w:r w:rsidRPr="00A379F1">
        <w:rPr>
          <w:b/>
          <w:bCs/>
          <w:sz w:val="24"/>
          <w:szCs w:val="24"/>
        </w:rPr>
        <w:t>Große SAN-Systeme (Storage Area Network):</w:t>
      </w:r>
      <w:r w:rsidRPr="00A379F1">
        <w:rPr>
          <w:sz w:val="24"/>
          <w:szCs w:val="24"/>
        </w:rPr>
        <w:t xml:space="preserve"> Ein einfaches NAS könnte ausreichen.</w:t>
      </w:r>
    </w:p>
    <w:p w14:paraId="0705AF4D" w14:textId="77777777" w:rsidR="00A379F1" w:rsidRPr="00A379F1" w:rsidRDefault="00A379F1" w:rsidP="00A379F1">
      <w:pPr>
        <w:rPr>
          <w:sz w:val="24"/>
          <w:szCs w:val="24"/>
        </w:rPr>
      </w:pPr>
      <w:r w:rsidRPr="00A379F1">
        <w:rPr>
          <w:b/>
          <w:bCs/>
          <w:sz w:val="24"/>
          <w:szCs w:val="24"/>
        </w:rPr>
        <w:t>Dedizierte E-Mail-Server:</w:t>
      </w:r>
      <w:r w:rsidRPr="00A379F1">
        <w:rPr>
          <w:sz w:val="24"/>
          <w:szCs w:val="24"/>
        </w:rPr>
        <w:t xml:space="preserve"> Cloud-basierte E-Mail-Dienste sind oft ausreichend und einfacher zu verwalten.</w:t>
      </w:r>
    </w:p>
    <w:p w14:paraId="0022DC24" w14:textId="77777777" w:rsidR="00A379F1" w:rsidRPr="00A379F1" w:rsidRDefault="00A379F1" w:rsidP="00A379F1">
      <w:pPr>
        <w:rPr>
          <w:sz w:val="24"/>
          <w:szCs w:val="24"/>
        </w:rPr>
      </w:pPr>
      <w:r w:rsidRPr="00A379F1">
        <w:rPr>
          <w:b/>
          <w:bCs/>
          <w:sz w:val="24"/>
          <w:szCs w:val="24"/>
        </w:rPr>
        <w:t>Dedizierte Sicherheitshardware:</w:t>
      </w:r>
      <w:r w:rsidRPr="00A379F1">
        <w:rPr>
          <w:sz w:val="24"/>
          <w:szCs w:val="24"/>
        </w:rPr>
        <w:t xml:space="preserve"> Ein Router mit integrierter Firewall-Funktionalität könnte ausreichen.</w:t>
      </w:r>
    </w:p>
    <w:p w14:paraId="54640946" w14:textId="77777777" w:rsidR="00A379F1" w:rsidRPr="00A379F1" w:rsidRDefault="00A379F1" w:rsidP="00A379F1">
      <w:pPr>
        <w:rPr>
          <w:sz w:val="24"/>
          <w:szCs w:val="24"/>
        </w:rPr>
      </w:pPr>
      <w:r w:rsidRPr="00A379F1">
        <w:rPr>
          <w:b/>
          <w:bCs/>
          <w:sz w:val="24"/>
          <w:szCs w:val="24"/>
        </w:rPr>
        <w:t>Komplexe Kabelinfrastruktur:</w:t>
      </w:r>
      <w:r w:rsidRPr="00A379F1">
        <w:rPr>
          <w:sz w:val="24"/>
          <w:szCs w:val="24"/>
        </w:rPr>
        <w:t xml:space="preserve"> In kleinen Büros ist oft WLAN ausreichend, und es sind nicht viele Ethernet-Kabel notwendig.</w:t>
      </w:r>
    </w:p>
    <w:p w14:paraId="34976562" w14:textId="1CC4A51D" w:rsidR="00A379F1" w:rsidRDefault="00A379F1" w:rsidP="00A379F1">
      <w:pPr>
        <w:rPr>
          <w:sz w:val="24"/>
          <w:szCs w:val="24"/>
        </w:rPr>
      </w:pPr>
      <w:r w:rsidRPr="00A379F1">
        <w:rPr>
          <w:sz w:val="24"/>
          <w:szCs w:val="24"/>
        </w:rPr>
        <w:t>Große Telefonanlage: Ein einfaches VoIP-System könnte ausreichen.</w:t>
      </w:r>
    </w:p>
    <w:p w14:paraId="770625A8" w14:textId="77777777" w:rsidR="00A379F1" w:rsidRPr="00A379F1" w:rsidRDefault="00A379F1" w:rsidP="00A379F1">
      <w:pPr>
        <w:rPr>
          <w:sz w:val="24"/>
          <w:szCs w:val="24"/>
        </w:rPr>
      </w:pPr>
    </w:p>
    <w:p w14:paraId="2BC748D5" w14:textId="77777777" w:rsidR="00A379F1" w:rsidRPr="00A379F1" w:rsidRDefault="00A379F1" w:rsidP="00A379F1">
      <w:pPr>
        <w:rPr>
          <w:b/>
          <w:bCs/>
          <w:sz w:val="24"/>
          <w:szCs w:val="24"/>
        </w:rPr>
      </w:pPr>
      <w:r w:rsidRPr="00A379F1">
        <w:rPr>
          <w:b/>
          <w:bCs/>
          <w:sz w:val="24"/>
          <w:szCs w:val="24"/>
        </w:rPr>
        <w:t>Hinweis:</w:t>
      </w:r>
    </w:p>
    <w:p w14:paraId="1741E042" w14:textId="17FCFC5A" w:rsidR="00A379F1" w:rsidRDefault="00A379F1" w:rsidP="00A379F1">
      <w:pPr>
        <w:rPr>
          <w:sz w:val="24"/>
          <w:szCs w:val="24"/>
        </w:rPr>
      </w:pPr>
      <w:r w:rsidRPr="00A379F1">
        <w:rPr>
          <w:sz w:val="24"/>
          <w:szCs w:val="24"/>
        </w:rPr>
        <w:t xml:space="preserve">Es ist wichtig, die spezifischen Bedürfnisse des Unternehmens zu berücksichtigen. </w:t>
      </w:r>
      <w:r w:rsidRPr="00A379F1">
        <w:rPr>
          <w:sz w:val="24"/>
          <w:szCs w:val="24"/>
        </w:rPr>
        <w:t>Manche kleine</w:t>
      </w:r>
      <w:r>
        <w:rPr>
          <w:sz w:val="24"/>
          <w:szCs w:val="24"/>
        </w:rPr>
        <w:t>re</w:t>
      </w:r>
      <w:r w:rsidRPr="00A379F1">
        <w:rPr>
          <w:sz w:val="24"/>
          <w:szCs w:val="24"/>
        </w:rPr>
        <w:t xml:space="preserve"> Unternehmen</w:t>
      </w:r>
      <w:r w:rsidRPr="00A379F1">
        <w:rPr>
          <w:sz w:val="24"/>
          <w:szCs w:val="24"/>
        </w:rPr>
        <w:t xml:space="preserve"> benötigen spezialisierte Software oder Hardware, die in dieser allgemeinen Übersicht nicht berücksichtigt ist.</w:t>
      </w:r>
    </w:p>
    <w:p w14:paraId="7E38BC12" w14:textId="77777777" w:rsidR="00A379F1" w:rsidRPr="00A379F1" w:rsidRDefault="00A379F1" w:rsidP="00A379F1">
      <w:pPr>
        <w:rPr>
          <w:sz w:val="24"/>
          <w:szCs w:val="24"/>
        </w:rPr>
      </w:pPr>
    </w:p>
    <w:p w14:paraId="7B4B0607" w14:textId="77777777" w:rsidR="008D005D" w:rsidRPr="00A379F1" w:rsidRDefault="008D005D"/>
    <w:sectPr w:rsidR="008D005D" w:rsidRPr="00A379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2407A"/>
    <w:multiLevelType w:val="multilevel"/>
    <w:tmpl w:val="ADEA7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AB65BC"/>
    <w:multiLevelType w:val="multilevel"/>
    <w:tmpl w:val="4B567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30541291">
    <w:abstractNumId w:val="1"/>
  </w:num>
  <w:num w:numId="2" w16cid:durableId="912206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9F1"/>
    <w:rsid w:val="008D005D"/>
    <w:rsid w:val="00A379F1"/>
    <w:rsid w:val="00AD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990A6"/>
  <w15:chartTrackingRefBased/>
  <w15:docId w15:val="{95494E3F-BB18-4188-8BD9-E8C0541A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schubert</dc:creator>
  <cp:keywords/>
  <dc:description/>
  <cp:lastModifiedBy>jens schubert</cp:lastModifiedBy>
  <cp:revision>1</cp:revision>
  <dcterms:created xsi:type="dcterms:W3CDTF">2023-09-07T05:55:00Z</dcterms:created>
  <dcterms:modified xsi:type="dcterms:W3CDTF">2023-09-07T06:29:00Z</dcterms:modified>
</cp:coreProperties>
</file>