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B62" w:rsidRDefault="007C32D8">
      <w:bookmarkStart w:id="0" w:name="_GoBack"/>
      <w:bookmarkEnd w:id="0"/>
      <w:r>
        <w:t>Use Case – Anwendungsfalldiagramm</w:t>
      </w:r>
    </w:p>
    <w:p w:rsidR="007C32D8" w:rsidRDefault="007C32D8" w:rsidP="007C32D8">
      <w:pPr>
        <w:pStyle w:val="Listenabsatz"/>
        <w:numPr>
          <w:ilvl w:val="0"/>
          <w:numId w:val="3"/>
        </w:numPr>
      </w:pPr>
      <w:r>
        <w:t>Phase der Modellierung: Analyse-Phase</w:t>
      </w:r>
    </w:p>
    <w:p w:rsidR="007C32D8" w:rsidRDefault="007C32D8" w:rsidP="007C32D8">
      <w:pPr>
        <w:pStyle w:val="Listenabsatz"/>
        <w:numPr>
          <w:ilvl w:val="0"/>
          <w:numId w:val="3"/>
        </w:numPr>
      </w:pPr>
      <w:r>
        <w:t>welche Anwendungsfälle in der zu erstellenden Anwendung enthalten sind</w:t>
      </w:r>
    </w:p>
    <w:p w:rsidR="007C32D8" w:rsidRDefault="007C32D8" w:rsidP="007C32D8">
      <w:pPr>
        <w:pStyle w:val="Listenabsatz"/>
        <w:numPr>
          <w:ilvl w:val="0"/>
          <w:numId w:val="3"/>
        </w:numPr>
      </w:pPr>
      <w:r>
        <w:t>welche Akteure diese Anwendungsfälle auslösen</w:t>
      </w:r>
    </w:p>
    <w:p w:rsidR="007C32D8" w:rsidRDefault="007C32D8" w:rsidP="007C32D8">
      <w:pPr>
        <w:pStyle w:val="Listenabsatz"/>
        <w:numPr>
          <w:ilvl w:val="0"/>
          <w:numId w:val="3"/>
        </w:numPr>
      </w:pPr>
      <w:r>
        <w:t>welche Abhängigkeiten der Anwendungsfälle untereinander bestehen</w:t>
      </w:r>
    </w:p>
    <w:p w:rsidR="007C32D8" w:rsidRDefault="007C32D8" w:rsidP="007C32D8">
      <w:pPr>
        <w:pStyle w:val="Listenabsatz"/>
        <w:numPr>
          <w:ilvl w:val="1"/>
          <w:numId w:val="3"/>
        </w:numPr>
      </w:pPr>
      <w:r>
        <w:t>ob ein Anwendungsfall in einem anderen enthalten ist</w:t>
      </w:r>
    </w:p>
    <w:p w:rsidR="007C32D8" w:rsidRDefault="007C32D8" w:rsidP="007C32D8">
      <w:pPr>
        <w:pStyle w:val="Listenabsatz"/>
        <w:numPr>
          <w:ilvl w:val="1"/>
          <w:numId w:val="3"/>
        </w:numPr>
      </w:pPr>
      <w:r>
        <w:t>ob ein Anwendungsfall eine Spezialisierung eines anderen darstellt</w:t>
      </w:r>
    </w:p>
    <w:p w:rsidR="007C32D8" w:rsidRDefault="007C32D8" w:rsidP="007C32D8">
      <w:pPr>
        <w:pStyle w:val="Listenabsatz"/>
        <w:numPr>
          <w:ilvl w:val="1"/>
          <w:numId w:val="3"/>
        </w:numPr>
      </w:pPr>
      <w:r>
        <w:t>ob ein bestehender Anwendungsfall durch einen zweiten erweitert wird</w:t>
      </w:r>
    </w:p>
    <w:p w:rsidR="007C32D8" w:rsidRDefault="007C32D8" w:rsidP="007C32D8">
      <w:r>
        <w:t>Aktivitätsdiagramm</w:t>
      </w:r>
    </w:p>
    <w:p w:rsidR="007C32D8" w:rsidRDefault="007C32D8" w:rsidP="007C32D8">
      <w:pPr>
        <w:pStyle w:val="Listenabsatz"/>
        <w:numPr>
          <w:ilvl w:val="0"/>
          <w:numId w:val="4"/>
        </w:numPr>
      </w:pPr>
      <w:r>
        <w:t>Phase der Modellierung: Analyse-Phase</w:t>
      </w:r>
    </w:p>
    <w:p w:rsidR="007C32D8" w:rsidRDefault="007C32D8" w:rsidP="007C32D8">
      <w:pPr>
        <w:pStyle w:val="Listenabsatz"/>
        <w:numPr>
          <w:ilvl w:val="0"/>
          <w:numId w:val="4"/>
        </w:numPr>
      </w:pPr>
      <w:r>
        <w:t>welche Schritte innerhalb eines Anwendungsfalls durchlaufen werden</w:t>
      </w:r>
    </w:p>
    <w:p w:rsidR="007C32D8" w:rsidRDefault="007C32D8" w:rsidP="007C32D8">
      <w:pPr>
        <w:pStyle w:val="Listenabsatz"/>
        <w:numPr>
          <w:ilvl w:val="0"/>
          <w:numId w:val="4"/>
        </w:numPr>
      </w:pPr>
      <w:r>
        <w:t>welche Zustandsübergänge die beteiligten Objekte erfahren, wenn die Abarbeitung von einer Aktivität zur nächsten wechselt</w:t>
      </w:r>
    </w:p>
    <w:p w:rsidR="007C32D8" w:rsidRDefault="007C32D8" w:rsidP="007C32D8">
      <w:r>
        <w:t>Paketdiagramm</w:t>
      </w:r>
    </w:p>
    <w:p w:rsidR="007C32D8" w:rsidRDefault="007C32D8" w:rsidP="007C32D8">
      <w:pPr>
        <w:pStyle w:val="Listenabsatz"/>
        <w:numPr>
          <w:ilvl w:val="0"/>
          <w:numId w:val="3"/>
        </w:numPr>
      </w:pPr>
      <w:r>
        <w:t>Phase der Modellierung: Analyse-Phase und Design-Phase</w:t>
      </w:r>
    </w:p>
    <w:p w:rsidR="007C32D8" w:rsidRDefault="007C32D8" w:rsidP="007C32D8">
      <w:pPr>
        <w:pStyle w:val="Listenabsatz"/>
        <w:numPr>
          <w:ilvl w:val="0"/>
          <w:numId w:val="3"/>
        </w:numPr>
      </w:pPr>
      <w:r>
        <w:t xml:space="preserve">in welche Pakete die Anwendung </w:t>
      </w:r>
      <w:r w:rsidR="00AB0182">
        <w:t>zerlegt werden kann</w:t>
      </w:r>
    </w:p>
    <w:p w:rsidR="00AB0182" w:rsidRDefault="00AB0182" w:rsidP="007C32D8">
      <w:pPr>
        <w:pStyle w:val="Listenabsatz"/>
        <w:numPr>
          <w:ilvl w:val="0"/>
          <w:numId w:val="3"/>
        </w:numPr>
      </w:pPr>
      <w:r>
        <w:t>welche Pakete eine weitere Unterteilung ermöglichen</w:t>
      </w:r>
    </w:p>
    <w:p w:rsidR="00AB0182" w:rsidRDefault="00AB0182" w:rsidP="007C32D8">
      <w:pPr>
        <w:pStyle w:val="Listenabsatz"/>
        <w:numPr>
          <w:ilvl w:val="0"/>
          <w:numId w:val="3"/>
        </w:numPr>
      </w:pPr>
      <w:r>
        <w:t>welche Kommunikation zwischen den Paketen realisiert werden muss</w:t>
      </w:r>
    </w:p>
    <w:p w:rsidR="00AB0182" w:rsidRDefault="00AB0182" w:rsidP="00AB0182">
      <w:r>
        <w:t>Klassendiagramm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Phase der Modellierung: Analyse-Phase und Design-Phase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welche Klassen, Komponenten und Pakete beteiligt sind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über welche Kommunikation die Zusammenarbeit stattfindet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welche Methoden und Eigenschaften die Klassen benötigen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wie viele Objekte mindestens und höchstens in Verbindung stehen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welche Klassen als Container für mehrere Objekte zuständig sind</w:t>
      </w:r>
    </w:p>
    <w:p w:rsidR="00AB0182" w:rsidRDefault="00AB0182" w:rsidP="00AB0182">
      <w:r>
        <w:t>Komponentendiagramm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Phase der Modellierung: Design-Phase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welche Zusammenhänge es zwischen Komponenten gibt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ob bzw. welche Schnittstellen bei der Kommunikation zwischen den Komponenten genutzt werden</w:t>
      </w:r>
    </w:p>
    <w:p w:rsidR="00AB0182" w:rsidRDefault="00AB0182" w:rsidP="00AB0182">
      <w:r>
        <w:t>Sequenzdiagramm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Phase der Modellierung: Design-Phase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welche Methoden für die Kommunikation zwischen ausgewählten Objekten zuständig sind</w:t>
      </w:r>
    </w:p>
    <w:p w:rsidR="00AB0182" w:rsidRDefault="00AB0182" w:rsidP="00AB0182">
      <w:pPr>
        <w:pStyle w:val="Listenabsatz"/>
        <w:numPr>
          <w:ilvl w:val="0"/>
          <w:numId w:val="3"/>
        </w:numPr>
      </w:pPr>
      <w:r>
        <w:t>wie der zeitliche Ablauf von Methodenaufrufen zwischen ausgewählten Objekten stattfindet</w:t>
      </w:r>
    </w:p>
    <w:p w:rsidR="00D27C4E" w:rsidRDefault="00D27C4E" w:rsidP="00AB0182">
      <w:pPr>
        <w:pStyle w:val="Listenabsatz"/>
        <w:numPr>
          <w:ilvl w:val="0"/>
          <w:numId w:val="3"/>
        </w:numPr>
      </w:pPr>
      <w:r>
        <w:t>welche Objekte in einer Sequenz neu erstellt und/oder zerstört werden</w:t>
      </w:r>
    </w:p>
    <w:p w:rsidR="00D27C4E" w:rsidRDefault="00D27C4E" w:rsidP="00D27C4E">
      <w:r>
        <w:t>Kommunikationsdiagramm (früher Kollaborationsdiagramm – der Inhalt der Modellierung ist ähnlich dem Sequenzdiagramm)</w:t>
      </w:r>
    </w:p>
    <w:p w:rsidR="00D27C4E" w:rsidRDefault="00D27C4E" w:rsidP="00D27C4E">
      <w:pPr>
        <w:pStyle w:val="Listenabsatz"/>
        <w:numPr>
          <w:ilvl w:val="0"/>
          <w:numId w:val="3"/>
        </w:numPr>
      </w:pPr>
      <w:r>
        <w:t>Phase der Modellierung: Design-Phase</w:t>
      </w:r>
    </w:p>
    <w:p w:rsidR="00D27C4E" w:rsidRDefault="00D27C4E" w:rsidP="00D27C4E">
      <w:pPr>
        <w:pStyle w:val="Listenabsatz"/>
        <w:numPr>
          <w:ilvl w:val="0"/>
          <w:numId w:val="3"/>
        </w:numPr>
      </w:pPr>
      <w:r>
        <w:t>wie ausgewählte Objekte miteinander kommunizieren</w:t>
      </w:r>
    </w:p>
    <w:p w:rsidR="00D27C4E" w:rsidRDefault="00D27C4E" w:rsidP="00D27C4E">
      <w:pPr>
        <w:pStyle w:val="Listenabsatz"/>
        <w:numPr>
          <w:ilvl w:val="0"/>
          <w:numId w:val="3"/>
        </w:numPr>
      </w:pPr>
      <w:r>
        <w:t>in welcher Reihenfolge die Methodenaufrufe stattfinden</w:t>
      </w:r>
    </w:p>
    <w:p w:rsidR="00D27C4E" w:rsidRDefault="00D27C4E" w:rsidP="00D27C4E">
      <w:pPr>
        <w:pStyle w:val="Listenabsatz"/>
        <w:numPr>
          <w:ilvl w:val="0"/>
          <w:numId w:val="3"/>
        </w:numPr>
      </w:pPr>
      <w:r>
        <w:t>welche alternativen Methodenaufrufe gegebenenfalls existieren</w:t>
      </w:r>
    </w:p>
    <w:p w:rsidR="00D27C4E" w:rsidRDefault="00D27C4E" w:rsidP="00D27C4E">
      <w:r>
        <w:lastRenderedPageBreak/>
        <w:t>Zustandsdiagramm (für jede Klasse ein Diagramm)</w:t>
      </w:r>
    </w:p>
    <w:p w:rsidR="00D27C4E" w:rsidRDefault="00D27C4E" w:rsidP="00D27C4E">
      <w:pPr>
        <w:pStyle w:val="Listenabsatz"/>
        <w:numPr>
          <w:ilvl w:val="0"/>
          <w:numId w:val="5"/>
        </w:numPr>
      </w:pPr>
      <w:r>
        <w:t>Phase der Modellierung: Design-Phase</w:t>
      </w:r>
    </w:p>
    <w:p w:rsidR="00D27C4E" w:rsidRDefault="00517F26" w:rsidP="00D27C4E">
      <w:pPr>
        <w:pStyle w:val="Listenabsatz"/>
        <w:numPr>
          <w:ilvl w:val="0"/>
          <w:numId w:val="5"/>
        </w:numPr>
      </w:pPr>
      <w:r>
        <w:t>welche Zustandsübergänge von welchen Methodenaufrufen ausgelöst werden</w:t>
      </w:r>
    </w:p>
    <w:p w:rsidR="00517F26" w:rsidRDefault="00517F26" w:rsidP="00D27C4E">
      <w:pPr>
        <w:pStyle w:val="Listenabsatz"/>
        <w:numPr>
          <w:ilvl w:val="0"/>
          <w:numId w:val="5"/>
        </w:numPr>
      </w:pPr>
      <w:r>
        <w:t>welche Methoden in welchem Zustand aufrufbar sind</w:t>
      </w:r>
    </w:p>
    <w:p w:rsidR="00517F26" w:rsidRDefault="00517F26" w:rsidP="00D27C4E">
      <w:pPr>
        <w:pStyle w:val="Listenabsatz"/>
        <w:numPr>
          <w:ilvl w:val="0"/>
          <w:numId w:val="5"/>
        </w:numPr>
      </w:pPr>
      <w:r>
        <w:t>welcher Zustand nach dem Erzeugen des Objekts eingenommen wird</w:t>
      </w:r>
    </w:p>
    <w:p w:rsidR="00517F26" w:rsidRDefault="00517F26" w:rsidP="00D27C4E">
      <w:pPr>
        <w:pStyle w:val="Listenabsatz"/>
        <w:numPr>
          <w:ilvl w:val="0"/>
          <w:numId w:val="5"/>
        </w:numPr>
      </w:pPr>
      <w:r>
        <w:t>welche Methoden das Objekt zerstören</w:t>
      </w:r>
    </w:p>
    <w:p w:rsidR="00347688" w:rsidRDefault="00347688" w:rsidP="00347688">
      <w:r>
        <w:t>Einsatz- und Verteilungsdiagramm</w:t>
      </w:r>
    </w:p>
    <w:p w:rsidR="00347688" w:rsidRDefault="00347688" w:rsidP="00347688">
      <w:pPr>
        <w:pStyle w:val="Listenabsatz"/>
        <w:numPr>
          <w:ilvl w:val="0"/>
          <w:numId w:val="3"/>
        </w:numPr>
      </w:pPr>
      <w:r>
        <w:t>Phase der Modellierung: Design-Phase</w:t>
      </w:r>
    </w:p>
    <w:p w:rsidR="00347688" w:rsidRDefault="00347688" w:rsidP="00347688">
      <w:pPr>
        <w:pStyle w:val="Listenabsatz"/>
        <w:numPr>
          <w:ilvl w:val="0"/>
          <w:numId w:val="3"/>
        </w:numPr>
      </w:pPr>
      <w:r>
        <w:t>welche Systeme in der Anwendung zusammenarbeiten</w:t>
      </w:r>
    </w:p>
    <w:p w:rsidR="00347688" w:rsidRDefault="00347688" w:rsidP="00347688">
      <w:pPr>
        <w:pStyle w:val="Listenabsatz"/>
        <w:numPr>
          <w:ilvl w:val="0"/>
          <w:numId w:val="3"/>
        </w:numPr>
      </w:pPr>
      <w:r>
        <w:t>welche Module der Anwendung auf welchem System ausgeführt werden</w:t>
      </w:r>
    </w:p>
    <w:p w:rsidR="00347688" w:rsidRDefault="00347688" w:rsidP="00347688">
      <w:pPr>
        <w:pStyle w:val="Listenabsatz"/>
        <w:numPr>
          <w:ilvl w:val="0"/>
          <w:numId w:val="3"/>
        </w:numPr>
      </w:pPr>
      <w:r>
        <w:t>auf welchen Kommunikationsmöglichkeiten die Zusammenarbeit basiert</w:t>
      </w:r>
    </w:p>
    <w:p w:rsidR="00AB0182" w:rsidRPr="000915AC" w:rsidRDefault="000915AC" w:rsidP="00AB0182">
      <w:pPr>
        <w:rPr>
          <w:u w:val="single"/>
        </w:rPr>
      </w:pPr>
      <w:r w:rsidRPr="000915AC">
        <w:rPr>
          <w:u w:val="single"/>
        </w:rPr>
        <w:t>Anwendungsfalldiagramm</w:t>
      </w:r>
    </w:p>
    <w:sectPr w:rsidR="00AB0182" w:rsidRPr="000915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0848"/>
    <w:multiLevelType w:val="hybridMultilevel"/>
    <w:tmpl w:val="C5B094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A610C"/>
    <w:multiLevelType w:val="hybridMultilevel"/>
    <w:tmpl w:val="9D4E20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77EC2"/>
    <w:multiLevelType w:val="hybridMultilevel"/>
    <w:tmpl w:val="607613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8"/>
    <w:rsid w:val="000915AC"/>
    <w:rsid w:val="00293D55"/>
    <w:rsid w:val="00347688"/>
    <w:rsid w:val="00517F26"/>
    <w:rsid w:val="00710158"/>
    <w:rsid w:val="007C32D8"/>
    <w:rsid w:val="00A50B62"/>
    <w:rsid w:val="00AB0182"/>
    <w:rsid w:val="00C507EB"/>
    <w:rsid w:val="00C95F7C"/>
    <w:rsid w:val="00D27C4E"/>
    <w:rsid w:val="00D86580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E4D63-57CD-4547-AC2F-BDBEAE49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2024-06-25T06:43:00Z</dcterms:created>
  <dcterms:modified xsi:type="dcterms:W3CDTF">2024-06-25T06:43:00Z</dcterms:modified>
</cp:coreProperties>
</file>